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pPr w:leftFromText="180" w:rightFromText="180" w:vertAnchor="text" w:horzAnchor="page" w:tblpX="1720" w:tblpY="232"/>
        <w:tblOverlap w:val="never"/>
        <w:tblW w:w="8512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277"/>
        <w:gridCol w:w="839"/>
        <w:gridCol w:w="405"/>
        <w:gridCol w:w="874"/>
        <w:gridCol w:w="735"/>
        <w:gridCol w:w="1294"/>
        <w:gridCol w:w="236"/>
        <w:gridCol w:w="13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361" w:firstLineChars="100"/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val="en-US" w:eastAsia="zh-CN"/>
              </w:rPr>
              <w:t>阿拉尔市新鑫国有资本投资运营（集团）有限责任</w:t>
            </w:r>
          </w:p>
          <w:p>
            <w:pPr>
              <w:spacing w:line="560" w:lineRule="exact"/>
              <w:ind w:firstLine="2891" w:firstLineChars="800"/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val="en-US" w:eastAsia="zh-CN"/>
              </w:rPr>
              <w:t>公司应聘报名表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（本表所填信息供招聘参考用，请如实填写）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报名职位:</w:t>
            </w:r>
          </w:p>
        </w:tc>
        <w:tc>
          <w:tcPr>
            <w:tcW w:w="4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填报时间: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  时间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职称及评聘时间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现工作单位职务</w:t>
            </w:r>
          </w:p>
        </w:tc>
        <w:tc>
          <w:tcPr>
            <w:tcW w:w="252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家庭居住地址及联系电话</w:t>
            </w:r>
          </w:p>
        </w:tc>
        <w:tc>
          <w:tcPr>
            <w:tcW w:w="2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熟悉何种业务及特长</w:t>
            </w:r>
          </w:p>
        </w:tc>
        <w:tc>
          <w:tcPr>
            <w:tcW w:w="45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50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7050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</w:tc>
        <w:tc>
          <w:tcPr>
            <w:tcW w:w="7050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050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4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何时何地受何种奖励或处分</w:t>
            </w:r>
          </w:p>
        </w:tc>
        <w:tc>
          <w:tcPr>
            <w:tcW w:w="70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 社会关系</w:t>
            </w:r>
          </w:p>
        </w:tc>
        <w:tc>
          <w:tcPr>
            <w:tcW w:w="7050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 意见</w:t>
            </w:r>
          </w:p>
        </w:tc>
        <w:tc>
          <w:tcPr>
            <w:tcW w:w="127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盖章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080" w:firstLineChars="170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851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3640" w:firstLineChars="130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诚信承诺</w:t>
            </w:r>
          </w:p>
          <w:p>
            <w:pPr>
              <w:widowControl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声明：1.本人承诺保证所填写资料真实，并自愿承担因隐瞒事实而带来的包括解聘等一切后果。</w:t>
            </w:r>
          </w:p>
          <w:p>
            <w:pPr>
              <w:widowControl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2.本人身份证、毕业证、职称证书等有效证件和职业技能等级证书、获奖证书等均为原件扫描（复印）件。　                                 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应聘人签名：</w:t>
            </w:r>
          </w:p>
          <w:p>
            <w:pPr>
              <w:ind w:firstLine="5280" w:firstLineChars="220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    期：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1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阿拉尔市新鑫国有资本投资运营（集团）有限责任公司     联系电话：4688093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ZDgwNDgxZDlhMDcxM2M3OTMzZmM1MjBiOGE1MjIifQ=="/>
  </w:docVars>
  <w:rsids>
    <w:rsidRoot w:val="00000000"/>
    <w:rsid w:val="2A36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62"/>
    </w:pPr>
    <w:rPr>
      <w:rFonts w:ascii="Times New Roman" w:hAnsi="Calibri" w:eastAsia="宋体" w:cs="Times New Roman"/>
      <w:b/>
      <w:bCs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2023-06-26T02:03:06Z</dcterms:created>
  <dc:creator>admin</dc:creator>
  <cp:lastModifiedBy>若水浮云</cp:lastModifiedBy>
  <dcterms:modified xsi:type="dcterms:W3CDTF">2023-06-26T02:03:11Z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7E28D303E2CE4AC7A55E7B2F10940D32_12</vt:lpwstr>
  </property>
</Properties>
</file>