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eastAsia" w:ascii="黑体" w:hAnsi="黑体" w:eastAsia="黑体" w:cs="黑体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兵团电影放映经营许可证年检申请书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40" w:firstLineChars="10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（样表）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（XXX年度）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6"/>
          <w:szCs w:val="36"/>
        </w:rPr>
        <w:t xml:space="preserve">单位全称：            </w:t>
      </w:r>
      <w:r>
        <w:rPr>
          <w:rFonts w:hint="eastAsia" w:ascii="仿宋_GB2312" w:hAnsi="仿宋" w:eastAsia="仿宋_GB2312"/>
          <w:sz w:val="36"/>
          <w:szCs w:val="36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z w:val="36"/>
          <w:szCs w:val="36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副本证（XXXX）第XXX号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法定代表人：XXX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0" w:firstLineChars="500"/>
        <w:jc w:val="both"/>
        <w:textAlignment w:val="auto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hAnsi="仿宋" w:eastAsia="仿宋_GB2312"/>
          <w:sz w:val="36"/>
          <w:szCs w:val="36"/>
        </w:rPr>
        <w:t>填报日期:XXXX年XX月XX日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仿宋_GB2312" w:hAnsi="仿宋" w:eastAsia="仿宋_GB23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仿宋_GB2312" w:hAnsi="仿宋" w:eastAsia="仿宋_GB23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00"/>
        <w:jc w:val="center"/>
        <w:textAlignment w:val="auto"/>
        <w:rPr>
          <w:rFonts w:hint="eastAsia" w:ascii="仿宋_GB2312" w:hAnsi="仿宋" w:eastAsia="仿宋_GB23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6"/>
          <w:szCs w:val="36"/>
        </w:rPr>
        <w:t>新疆生产建设兵团党委宣传部制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电影放映经营许可证年检年审申报表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9"/>
        <w:rPr>
          <w:rFonts w:hint="eastAsia" w:ascii="方正小标宋简体" w:hAnsi="仿宋" w:eastAsia="方正小标宋简体"/>
          <w:sz w:val="36"/>
          <w:szCs w:val="36"/>
        </w:rPr>
      </w:pPr>
    </w:p>
    <w:tbl>
      <w:tblPr>
        <w:tblStyle w:val="3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545"/>
        <w:gridCol w:w="1320"/>
        <w:gridCol w:w="1527"/>
        <w:gridCol w:w="1320"/>
        <w:gridCol w:w="1398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16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放映单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位全称</w:t>
            </w:r>
          </w:p>
        </w:tc>
        <w:tc>
          <w:tcPr>
            <w:tcW w:w="57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设立时间</w:t>
            </w:r>
          </w:p>
        </w:tc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16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放映单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位地址</w:t>
            </w:r>
          </w:p>
        </w:tc>
        <w:tc>
          <w:tcPr>
            <w:tcW w:w="571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邮政编码</w:t>
            </w:r>
          </w:p>
        </w:tc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16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注册资本</w:t>
            </w:r>
          </w:p>
        </w:tc>
        <w:tc>
          <w:tcPr>
            <w:tcW w:w="28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放映许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可证号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3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20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发放机关</w:t>
            </w:r>
          </w:p>
        </w:tc>
        <w:tc>
          <w:tcPr>
            <w:tcW w:w="144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16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代表人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身份证号</w:t>
            </w:r>
          </w:p>
        </w:tc>
        <w:tc>
          <w:tcPr>
            <w:tcW w:w="5693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经营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w w:val="100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545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联系电话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16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手机</w:t>
            </w:r>
          </w:p>
        </w:tc>
        <w:tc>
          <w:tcPr>
            <w:tcW w:w="139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从业人数</w:t>
            </w:r>
          </w:p>
        </w:tc>
        <w:tc>
          <w:tcPr>
            <w:tcW w:w="144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32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16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固话</w:t>
            </w:r>
          </w:p>
        </w:tc>
        <w:tc>
          <w:tcPr>
            <w:tcW w:w="139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44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变更事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项登记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变更前</w:t>
            </w: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变更后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影院名称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影院地址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法人代表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注册资本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影厅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distribute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座位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放映设备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售票系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统软件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加盟院线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其他信息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1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年度经营情况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20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放映影片总数</w:t>
            </w: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放映重点影片总数</w:t>
            </w: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年度票房收入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1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28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  <w:tc>
          <w:tcPr>
            <w:tcW w:w="416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放映单位年度工作概况</w:t>
            </w:r>
          </w:p>
        </w:tc>
        <w:tc>
          <w:tcPr>
            <w:tcW w:w="855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7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年检年审内容登记</w:t>
            </w:r>
          </w:p>
        </w:tc>
        <w:tc>
          <w:tcPr>
            <w:tcW w:w="855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违章记录</w:t>
            </w:r>
          </w:p>
        </w:tc>
        <w:tc>
          <w:tcPr>
            <w:tcW w:w="855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师市党委宣传</w:t>
            </w:r>
            <w:r>
              <w:rPr>
                <w:rFonts w:hint="eastAsia" w:ascii="仿宋_GB2312" w:hAnsi="仿宋_GB2312" w:cs="仿宋_GB2312"/>
                <w:w w:val="100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审验意见</w:t>
            </w:r>
          </w:p>
        </w:tc>
        <w:tc>
          <w:tcPr>
            <w:tcW w:w="855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4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beforeAutospacing="0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beforeAutospacing="0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beforeAutospacing="0" w:line="34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相关说明</w:t>
            </w:r>
          </w:p>
        </w:tc>
        <w:tc>
          <w:tcPr>
            <w:tcW w:w="855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beforeAutospacing="0" w:line="34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1、申报单位应同时提交《电影放映经营许可证》副本原件、工商营业执照副本复印件；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beforeLines="50" w:beforeAutospacing="0" w:line="34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</w:rPr>
              <w:t>2、申报单位上报本表，各师市党委宣传部备案两份，兵团党委宣传部备案一份</w:t>
            </w:r>
            <w:r>
              <w:rPr>
                <w:rFonts w:hint="eastAsia" w:ascii="仿宋_GB2312" w:hAnsi="仿宋_GB2312" w:cs="仿宋_GB2312"/>
                <w:w w:val="100"/>
                <w:sz w:val="28"/>
                <w:szCs w:val="28"/>
                <w:lang w:eastAsia="zh-CN"/>
              </w:rPr>
              <w:t>。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>XXXX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电影放映单位年检年审情况汇总表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0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554"/>
        <w:gridCol w:w="1041"/>
        <w:gridCol w:w="1201"/>
        <w:gridCol w:w="1637"/>
        <w:gridCol w:w="1309"/>
        <w:gridCol w:w="975"/>
        <w:gridCol w:w="1084"/>
        <w:gridCol w:w="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放映单位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放映单位地址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经理姓名</w:t>
            </w: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影院银幕（厅）数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影院座位数</w:t>
            </w: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加盟院线名称</w:t>
            </w:r>
          </w:p>
        </w:tc>
        <w:tc>
          <w:tcPr>
            <w:tcW w:w="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6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7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beforeAutospacing="0" w:after="95" w:afterLines="30" w:line="320" w:lineRule="exact"/>
              <w:contextualSpacing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100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666B0"/>
    <w:rsid w:val="28823373"/>
    <w:rsid w:val="38F666B0"/>
    <w:rsid w:val="6B16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2019-10-25T03:56:00Z</dcterms:created>
  <dc:creator>Administrator</dc:creator>
  <cp:lastModifiedBy>HA ^O^</cp:lastModifiedBy>
  <dcterms:modified xsi:type="dcterms:W3CDTF">2020-09-23T10:30:08Z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