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C12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32"/>
          <w:lang w:eastAsia="zh-CN"/>
        </w:rPr>
      </w:pPr>
    </w:p>
    <w:p w14:paraId="329AA6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32"/>
          <w:lang w:eastAsia="zh-CN"/>
        </w:rPr>
      </w:pPr>
      <w:bookmarkStart w:id="0" w:name="_GoBack"/>
      <w:bookmarkEnd w:id="0"/>
      <w:r>
        <w:rPr>
          <w:rFonts w:hint="eastAsia" w:ascii="方正黑体简体" w:hAnsi="方正黑体简体" w:eastAsia="方正黑体简体" w:cs="方正黑体简体"/>
          <w:sz w:val="32"/>
          <w:szCs w:val="32"/>
          <w:lang w:eastAsia="zh-CN"/>
        </w:rPr>
        <w:t>附件</w:t>
      </w:r>
    </w:p>
    <w:p w14:paraId="7DE979A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32"/>
          <w:lang w:eastAsia="zh-CN"/>
        </w:rPr>
      </w:pPr>
    </w:p>
    <w:p w14:paraId="28DA73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关于征集违规异地执法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趋利性执法以及乱收费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乱罚款</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乱检查</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乱查封等</w:t>
      </w:r>
    </w:p>
    <w:p w14:paraId="2F1F79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问题线索的公告</w:t>
      </w:r>
    </w:p>
    <w:p w14:paraId="2D40BA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p>
    <w:p w14:paraId="327DF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方正仿宋简体" w:hAnsi="方正仿宋简体" w:eastAsia="方正仿宋简体" w:cs="方正仿宋简体"/>
          <w:sz w:val="32"/>
          <w:szCs w:val="32"/>
        </w:rPr>
        <w:t>为深入贯彻落实党中央关于持续整治群众身边不正之风和腐败问题的决策部署，进一步规范涉企行政执法行为，坚决纠正违规异地执法、趋利性执法以及乱收费、乱罚款、乱检查、乱查封（以下简称“四乱”）等突出问题，切实维护各类市场主体和职工群众的合法权益，全力打造稳定、公平、透明的法治化营商环境，</w:t>
      </w:r>
      <w:r>
        <w:rPr>
          <w:rFonts w:hint="eastAsia" w:ascii="方正仿宋简体" w:hAnsi="方正仿宋简体" w:eastAsia="方正仿宋简体" w:cs="方正仿宋简体"/>
          <w:sz w:val="32"/>
          <w:szCs w:val="32"/>
          <w:lang w:eastAsia="zh-CN"/>
        </w:rPr>
        <w:t>师市司法局</w:t>
      </w:r>
      <w:r>
        <w:rPr>
          <w:rFonts w:hint="eastAsia" w:ascii="方正仿宋简体" w:hAnsi="方正仿宋简体" w:eastAsia="方正仿宋简体" w:cs="方正仿宋简体"/>
          <w:sz w:val="32"/>
          <w:szCs w:val="32"/>
        </w:rPr>
        <w:t>自即日起面向社会公开征集相关问题线索。现将有关事项公告如下</w:t>
      </w:r>
      <w:r>
        <w:rPr>
          <w:rFonts w:hint="eastAsia" w:ascii="方正仿宋简体" w:hAnsi="方正仿宋简体" w:eastAsia="方正仿宋简体" w:cs="方正仿宋简体"/>
          <w:sz w:val="32"/>
          <w:szCs w:val="32"/>
          <w:lang w:eastAsia="zh-CN"/>
        </w:rPr>
        <w:t>。</w:t>
      </w:r>
    </w:p>
    <w:p w14:paraId="59097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、征集时间</w:t>
      </w:r>
    </w:p>
    <w:p w14:paraId="648B4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w:t>
      </w:r>
      <w:r>
        <w:rPr>
          <w:rFonts w:hint="eastAsia" w:ascii="方正仿宋简体" w:hAnsi="方正仿宋简体" w:eastAsia="方正仿宋简体" w:cs="方正仿宋简体"/>
          <w:sz w:val="32"/>
          <w:szCs w:val="32"/>
          <w:lang w:eastAsia="zh-CN"/>
        </w:rPr>
        <w:t>本公告发布</w:t>
      </w:r>
      <w:r>
        <w:rPr>
          <w:rFonts w:hint="eastAsia" w:ascii="方正仿宋简体" w:hAnsi="方正仿宋简体" w:eastAsia="方正仿宋简体" w:cs="方正仿宋简体"/>
          <w:sz w:val="32"/>
          <w:szCs w:val="32"/>
        </w:rPr>
        <w:t>之日起至</w:t>
      </w:r>
      <w:r>
        <w:rPr>
          <w:rFonts w:hint="eastAsia" w:ascii="宋体" w:hAnsi="宋体" w:eastAsia="宋体" w:cs="宋体"/>
          <w:sz w:val="32"/>
          <w:szCs w:val="32"/>
        </w:rPr>
        <w:t>2026</w:t>
      </w:r>
      <w:r>
        <w:rPr>
          <w:rFonts w:hint="eastAsia" w:ascii="方正仿宋简体" w:hAnsi="方正仿宋简体" w:eastAsia="方正仿宋简体" w:cs="方正仿宋简体"/>
          <w:sz w:val="32"/>
          <w:szCs w:val="32"/>
        </w:rPr>
        <w:t>年</w:t>
      </w:r>
      <w:r>
        <w:rPr>
          <w:rFonts w:hint="eastAsia" w:ascii="宋体" w:hAnsi="宋体" w:eastAsia="宋体" w:cs="宋体"/>
          <w:sz w:val="32"/>
          <w:szCs w:val="32"/>
        </w:rPr>
        <w:t>12</w:t>
      </w:r>
      <w:r>
        <w:rPr>
          <w:rFonts w:hint="eastAsia" w:ascii="方正仿宋简体" w:hAnsi="方正仿宋简体" w:eastAsia="方正仿宋简体" w:cs="方正仿宋简体"/>
          <w:sz w:val="32"/>
          <w:szCs w:val="32"/>
        </w:rPr>
        <w:t>月</w:t>
      </w:r>
      <w:r>
        <w:rPr>
          <w:rFonts w:hint="eastAsia" w:ascii="宋体" w:hAnsi="宋体" w:eastAsia="宋体" w:cs="宋体"/>
          <w:sz w:val="32"/>
          <w:szCs w:val="32"/>
        </w:rPr>
        <w:t>31</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eastAsia="zh-CN"/>
        </w:rPr>
        <w:t>止</w:t>
      </w:r>
      <w:r>
        <w:rPr>
          <w:rFonts w:hint="eastAsia" w:ascii="方正仿宋简体" w:hAnsi="方正仿宋简体" w:eastAsia="方正仿宋简体" w:cs="方正仿宋简体"/>
          <w:sz w:val="32"/>
          <w:szCs w:val="32"/>
        </w:rPr>
        <w:t>。</w:t>
      </w:r>
    </w:p>
    <w:p w14:paraId="7D6E3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二、征集范围</w:t>
      </w:r>
    </w:p>
    <w:p w14:paraId="46DB8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（一）违规异地执法和趋利性执法问题</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包括但不限于：未经批准跨区域、跨层级实施行政检查、处罚及强制措施；违规预收、截留或私分罚没款项；利用执法职权吃拿卡要、干预企业正常生产经营；违规指定或勾结第三方服务机构谋利；插手经济纠纷、充当不法利益“保护伞”</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w:t>
      </w:r>
    </w:p>
    <w:p w14:paraId="12C9B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（二）涉企“四乱”突出问题</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包括但不限于：无依据、无标准收费或擅自设立收费项目；随意顶格、高额罚款，扩大处罚范围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多头重复检查、变相检查加重企业负担；超权限、超范围、超时限查封、扣押、冻结财产，以及违规查封、乱查封行为</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w:t>
      </w:r>
    </w:p>
    <w:p w14:paraId="3E0EA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（三）执法标准不一与裁量失当问题</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包括但不限于：行政执法标准、程序不统一，导致类案不同罚、过罚不相当；多头执法、标准</w:t>
      </w:r>
      <w:r>
        <w:rPr>
          <w:rFonts w:hint="eastAsia" w:ascii="方正仿宋简体" w:hAnsi="方正仿宋简体" w:eastAsia="方正仿宋简体" w:cs="方正仿宋简体"/>
          <w:sz w:val="32"/>
          <w:szCs w:val="32"/>
          <w:lang w:eastAsia="zh-CN"/>
        </w:rPr>
        <w:t>冲突</w:t>
      </w:r>
      <w:r>
        <w:rPr>
          <w:rFonts w:hint="eastAsia" w:ascii="方正仿宋简体" w:hAnsi="方正仿宋简体" w:eastAsia="方正仿宋简体" w:cs="方正仿宋简体"/>
          <w:sz w:val="32"/>
          <w:szCs w:val="32"/>
        </w:rPr>
        <w:t>；以罚代管、重处罚轻整改等。</w:t>
      </w:r>
    </w:p>
    <w:p w14:paraId="13E21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（四）执法腐败与作风不正问题</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包括但不限于：超越法定权限选择性执法，办“关系案”“人情案”“金钱案”；态度粗暴、敷衍塞责；对群众诉求视而不见、久拖不决；执法人员未持证上岗或不亮证执法</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w:t>
      </w:r>
    </w:p>
    <w:p w14:paraId="0B8F9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三、征集方式</w:t>
      </w:r>
    </w:p>
    <w:p w14:paraId="6C749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（一）电话投诉举报：</w:t>
      </w:r>
      <w:r>
        <w:rPr>
          <w:rFonts w:hint="eastAsia" w:ascii="宋体" w:hAnsi="宋体" w:eastAsia="宋体" w:cs="宋体"/>
          <w:sz w:val="32"/>
          <w:szCs w:val="32"/>
        </w:rPr>
        <w:t>0997-4677101</w:t>
      </w:r>
      <w:r>
        <w:rPr>
          <w:rFonts w:hint="eastAsia" w:ascii="方正仿宋简体" w:hAnsi="方正仿宋简体" w:eastAsia="方正仿宋简体" w:cs="方正仿宋简体"/>
          <w:sz w:val="32"/>
          <w:szCs w:val="32"/>
        </w:rPr>
        <w:t>（工作日</w:t>
      </w:r>
      <w:r>
        <w:rPr>
          <w:rFonts w:hint="eastAsia" w:ascii="方正仿宋简体" w:hAnsi="方正仿宋简体" w:eastAsia="方正仿宋简体" w:cs="方正仿宋简体"/>
          <w:sz w:val="32"/>
          <w:szCs w:val="32"/>
          <w:lang w:eastAsia="zh-CN"/>
        </w:rPr>
        <w:t>规定的工作时间</w:t>
      </w:r>
      <w:r>
        <w:rPr>
          <w:rFonts w:hint="eastAsia" w:ascii="方正仿宋简体" w:hAnsi="方正仿宋简体" w:eastAsia="方正仿宋简体" w:cs="方正仿宋简体"/>
          <w:sz w:val="32"/>
          <w:szCs w:val="32"/>
        </w:rPr>
        <w:t>）；</w:t>
      </w:r>
    </w:p>
    <w:p w14:paraId="43904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（二）电子邮件投诉举报：yspfb@</w:t>
      </w:r>
      <w:r>
        <w:rPr>
          <w:rFonts w:hint="eastAsia" w:ascii="宋体" w:hAnsi="宋体" w:eastAsia="宋体" w:cs="宋体"/>
          <w:sz w:val="32"/>
          <w:szCs w:val="32"/>
        </w:rPr>
        <w:t>163</w:t>
      </w:r>
      <w:r>
        <w:rPr>
          <w:rFonts w:hint="eastAsia" w:ascii="方正仿宋简体" w:hAnsi="方正仿宋简体" w:eastAsia="方正仿宋简体" w:cs="方正仿宋简体"/>
          <w:sz w:val="32"/>
          <w:szCs w:val="32"/>
        </w:rPr>
        <w:t>.com；</w:t>
      </w:r>
    </w:p>
    <w:p w14:paraId="1D452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（三）信函投诉举报：请将相关材料邮寄至师市司法局（地址：第一师阿拉尔市胜利大道西</w:t>
      </w:r>
      <w:r>
        <w:rPr>
          <w:rFonts w:hint="eastAsia" w:ascii="宋体" w:hAnsi="宋体" w:eastAsia="宋体" w:cs="宋体"/>
          <w:sz w:val="32"/>
          <w:szCs w:val="32"/>
        </w:rPr>
        <w:t>1666</w:t>
      </w:r>
      <w:r>
        <w:rPr>
          <w:rFonts w:hint="eastAsia" w:ascii="方正仿宋简体" w:hAnsi="方正仿宋简体" w:eastAsia="方正仿宋简体" w:cs="方正仿宋简体"/>
          <w:sz w:val="32"/>
          <w:szCs w:val="32"/>
        </w:rPr>
        <w:t>号；邮编：</w:t>
      </w:r>
      <w:r>
        <w:rPr>
          <w:rFonts w:hint="eastAsia" w:ascii="宋体" w:hAnsi="宋体" w:eastAsia="宋体" w:cs="宋体"/>
          <w:sz w:val="32"/>
          <w:szCs w:val="32"/>
        </w:rPr>
        <w:t>843300</w:t>
      </w:r>
      <w:r>
        <w:rPr>
          <w:rFonts w:hint="eastAsia" w:ascii="方正仿宋简体" w:hAnsi="方正仿宋简体" w:eastAsia="方正仿宋简体" w:cs="方正仿宋简体"/>
          <w:sz w:val="32"/>
          <w:szCs w:val="32"/>
        </w:rPr>
        <w:t>）。</w:t>
      </w:r>
    </w:p>
    <w:p w14:paraId="491FB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四、注意事项</w:t>
      </w:r>
    </w:p>
    <w:p w14:paraId="2AE83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（一）线索要求</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受理范围主要为征集范围中明确的突出问题相关线索，其他不属于受理范围的问题，请依法依规向有关部门提出。已进入行政复议、行政诉讼程序的，不予受理。请尽量提供问题发生的时间、地点、对象、主要事由及过程等具体情况，并附相关证据材料，以便核查。</w:t>
      </w:r>
    </w:p>
    <w:p w14:paraId="25793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（二）权益保护</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提倡实名举报，我们将对举报人信息及举报内容严格保密，依法保护举报人合法权益。</w:t>
      </w:r>
    </w:p>
    <w:p w14:paraId="15E14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（三）法律责任</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举报人应对所提供材料的真实性负责。对恶意举报、编造虚假事实或诬告陷害他人的，将依法追究法律责任。</w:t>
      </w:r>
    </w:p>
    <w:p w14:paraId="12FE0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欢迎广大职工群众、市场主体和社会各界积极参与监督，如实反映问题。让我们携手努力，共同营造公平正义、高效透明的法治化营商环境。</w:t>
      </w:r>
    </w:p>
    <w:p w14:paraId="450A1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14:paraId="32577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特此公告。</w:t>
      </w:r>
    </w:p>
    <w:p w14:paraId="61188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p>
    <w:p w14:paraId="656B4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p>
    <w:p w14:paraId="1DD0568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第一师阿拉尔市司法局    </w:t>
      </w:r>
    </w:p>
    <w:p w14:paraId="2A643B9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方正仿宋简体" w:hAnsi="方正仿宋简体" w:eastAsia="方正仿宋简体" w:cs="方正仿宋简体"/>
          <w:sz w:val="32"/>
          <w:szCs w:val="32"/>
          <w:lang w:val="en-US" w:eastAsia="zh-CN"/>
        </w:rPr>
      </w:pPr>
      <w:r>
        <w:rPr>
          <w:rFonts w:hint="eastAsia" w:ascii="宋体" w:hAnsi="宋体" w:eastAsia="宋体" w:cs="宋体"/>
          <w:sz w:val="32"/>
          <w:szCs w:val="32"/>
          <w:lang w:val="en-US" w:eastAsia="zh-CN"/>
        </w:rPr>
        <w:t>2026</w:t>
      </w:r>
      <w:r>
        <w:rPr>
          <w:rFonts w:hint="eastAsia" w:ascii="方正仿宋简体" w:hAnsi="方正仿宋简体" w:eastAsia="方正仿宋简体" w:cs="方正仿宋简体"/>
          <w:sz w:val="32"/>
          <w:szCs w:val="32"/>
          <w:lang w:val="en-US" w:eastAsia="zh-CN"/>
        </w:rPr>
        <w:t>年</w:t>
      </w:r>
      <w:r>
        <w:rPr>
          <w:rFonts w:hint="eastAsia" w:ascii="宋体" w:hAnsi="宋体" w:eastAsia="宋体" w:cs="宋体"/>
          <w:sz w:val="32"/>
          <w:szCs w:val="32"/>
          <w:lang w:val="en-US" w:eastAsia="zh-CN"/>
        </w:rPr>
        <w:t>3</w:t>
      </w:r>
      <w:r>
        <w:rPr>
          <w:rFonts w:hint="eastAsia" w:ascii="方正仿宋简体" w:hAnsi="方正仿宋简体" w:eastAsia="方正仿宋简体" w:cs="方正仿宋简体"/>
          <w:sz w:val="32"/>
          <w:szCs w:val="32"/>
          <w:lang w:val="en-US" w:eastAsia="zh-CN"/>
        </w:rPr>
        <w:t>月</w:t>
      </w:r>
      <w:r>
        <w:rPr>
          <w:rFonts w:hint="eastAsia" w:ascii="宋体" w:hAnsi="宋体" w:eastAsia="宋体" w:cs="宋体"/>
          <w:sz w:val="32"/>
          <w:szCs w:val="32"/>
          <w:lang w:val="en-US" w:eastAsia="zh-CN"/>
        </w:rPr>
        <w:t>11</w:t>
      </w:r>
      <w:r>
        <w:rPr>
          <w:rFonts w:hint="eastAsia" w:ascii="方正仿宋简体" w:hAnsi="方正仿宋简体" w:eastAsia="方正仿宋简体" w:cs="方正仿宋简体"/>
          <w:sz w:val="32"/>
          <w:szCs w:val="32"/>
          <w:lang w:val="en-US" w:eastAsia="zh-CN"/>
        </w:rPr>
        <w:t>日</w:t>
      </w:r>
    </w:p>
    <w:sectPr>
      <w:footerReference r:id="rId3" w:type="default"/>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4A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50518">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150518">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D5D79"/>
    <w:rsid w:val="01D6466C"/>
    <w:rsid w:val="01D94992"/>
    <w:rsid w:val="071568AB"/>
    <w:rsid w:val="1158509E"/>
    <w:rsid w:val="13E9022F"/>
    <w:rsid w:val="19940C3D"/>
    <w:rsid w:val="1C4E5A1B"/>
    <w:rsid w:val="204C2272"/>
    <w:rsid w:val="28EA2628"/>
    <w:rsid w:val="2A587A65"/>
    <w:rsid w:val="2B146082"/>
    <w:rsid w:val="2BE912BD"/>
    <w:rsid w:val="2C1874AC"/>
    <w:rsid w:val="2D5409B8"/>
    <w:rsid w:val="2DC518B5"/>
    <w:rsid w:val="2E625356"/>
    <w:rsid w:val="2ED753FC"/>
    <w:rsid w:val="2EE23DA1"/>
    <w:rsid w:val="30BA4FD6"/>
    <w:rsid w:val="31462D0D"/>
    <w:rsid w:val="323E5792"/>
    <w:rsid w:val="354457B6"/>
    <w:rsid w:val="3546508A"/>
    <w:rsid w:val="3710594F"/>
    <w:rsid w:val="386B4E07"/>
    <w:rsid w:val="394A0EC1"/>
    <w:rsid w:val="40B02584"/>
    <w:rsid w:val="40C94DC1"/>
    <w:rsid w:val="41D1217F"/>
    <w:rsid w:val="45D71D2E"/>
    <w:rsid w:val="48480CC1"/>
    <w:rsid w:val="4A01742E"/>
    <w:rsid w:val="4A08695A"/>
    <w:rsid w:val="4B5F07FC"/>
    <w:rsid w:val="4CC76658"/>
    <w:rsid w:val="4DFA480C"/>
    <w:rsid w:val="4E00409E"/>
    <w:rsid w:val="4E5E2FEC"/>
    <w:rsid w:val="4ED80FF1"/>
    <w:rsid w:val="531225F7"/>
    <w:rsid w:val="571050A0"/>
    <w:rsid w:val="59653481"/>
    <w:rsid w:val="5AD86008"/>
    <w:rsid w:val="5D850596"/>
    <w:rsid w:val="5E4915C3"/>
    <w:rsid w:val="60510D2D"/>
    <w:rsid w:val="64E5191A"/>
    <w:rsid w:val="65C15EE3"/>
    <w:rsid w:val="661F0E5C"/>
    <w:rsid w:val="66A71F57"/>
    <w:rsid w:val="67A4786A"/>
    <w:rsid w:val="6A01531E"/>
    <w:rsid w:val="6ED2579D"/>
    <w:rsid w:val="722F2426"/>
    <w:rsid w:val="78146346"/>
    <w:rsid w:val="79D74113"/>
    <w:rsid w:val="7A637111"/>
    <w:rsid w:val="7B166879"/>
    <w:rsid w:val="7B8B4B71"/>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标题 1 字符"/>
    <w:basedOn w:val="8"/>
    <w:link w:val="2"/>
    <w:qFormat/>
    <w:uiPriority w:val="9"/>
    <w:rPr>
      <w:rFonts w:ascii="宋体" w:hAnsi="宋体" w:eastAsia="宋体" w:cs="宋体"/>
      <w:b/>
      <w:bCs/>
      <w:kern w:val="36"/>
      <w:sz w:val="48"/>
      <w:szCs w:val="48"/>
    </w:rPr>
  </w:style>
  <w:style w:type="character" w:customStyle="1" w:styleId="11">
    <w:name w:val="标题 2 字符"/>
    <w:basedOn w:val="8"/>
    <w:link w:val="3"/>
    <w:qFormat/>
    <w:uiPriority w:val="9"/>
    <w:rPr>
      <w:rFonts w:ascii="宋体" w:hAnsi="宋体" w:eastAsia="宋体" w:cs="宋体"/>
      <w:b/>
      <w:bCs/>
      <w:kern w:val="0"/>
      <w:sz w:val="36"/>
      <w:szCs w:val="36"/>
    </w:rPr>
  </w:style>
  <w:style w:type="paragraph" w:customStyle="1" w:styleId="12">
    <w:name w:val="tim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content_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e6c97-934e-40ec-8e33-0d21b9c88875}">
  <ds:schemaRefs/>
</ds:datastoreItem>
</file>

<file path=docProps/app.xml><?xml version="1.0" encoding="utf-8"?>
<Properties xmlns="http://schemas.openxmlformats.org/officeDocument/2006/extended-properties" xmlns:vt="http://schemas.openxmlformats.org/officeDocument/2006/docPropsVTypes">
  <Template>Normal</Template>
  <Pages>3</Pages>
  <Words>2266</Words>
  <Characters>2325</Characters>
  <Lines>8</Lines>
  <Paragraphs>2</Paragraphs>
  <TotalTime>181</TotalTime>
  <ScaleCrop>false</ScaleCrop>
  <LinksUpToDate>false</LinksUpToDate>
  <CharactersWithSpaces>2403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2026-03-03T08:56:00Z</dcterms:created>
  <dc:creator>Administrator</dc:creator>
  <cp:lastModifiedBy>花生</cp:lastModifiedBy>
  <cp:lastPrinted>2026-03-11T09:27:00Z</cp:lastPrinted>
  <dcterms:modified xsi:type="dcterms:W3CDTF">2026-03-11T11:23:09Z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eyJoZGlkIjoiYmU1M2VmN2UyZWE5YWY1MzgwYzkxOTQ5MGNjZWJjYTAiLCJ1c2VySWQiOiIyMzI5MzE3NjEifQ==</vt:lpwstr>
  </property>
  <property fmtid="{D5CDD505-2E9C-101B-9397-08002B2CF9AE}" pid="3" name="KSOProductBuildVer">
    <vt:lpwstr>2052-12.1.0.24657</vt:lpwstr>
  </property>
  <property fmtid="{D5CDD505-2E9C-101B-9397-08002B2CF9AE}" pid="4" name="ICV">
    <vt:lpwstr>8D259EB1E06F4343A8D52B28A0A01C31_13</vt:lpwstr>
  </property>
</Properties>
</file>