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BBA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黑体简体" w:cs="Times New Roman"/>
          <w:u w:val="none"/>
          <w:lang w:val="en-US" w:eastAsia="zh-CN"/>
        </w:rPr>
      </w:pPr>
      <w:bookmarkStart w:id="0" w:name="_GoBack"/>
      <w:bookmarkEnd w:id="0"/>
    </w:p>
    <w:p w14:paraId="629A336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黑体简体" w:cs="Times New Roman"/>
          <w:u w:val="none"/>
          <w:lang w:val="en-US" w:eastAsia="zh-CN"/>
        </w:rPr>
      </w:pPr>
      <w:r>
        <w:rPr>
          <w:rFonts w:hint="eastAsia" w:ascii="Times New Roman" w:hAnsi="Times New Roman" w:eastAsia="方正黑体简体" w:cs="Times New Roman"/>
          <w:u w:val="none"/>
          <w:lang w:val="en-US" w:eastAsia="zh-CN"/>
        </w:rPr>
        <w:t>附件</w:t>
      </w:r>
    </w:p>
    <w:p w14:paraId="6D2597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方正小标宋简体" w:hAnsi="方正小标宋简体" w:eastAsia="方正小标宋简体" w:cs="方正小标宋简体"/>
          <w:sz w:val="44"/>
          <w:szCs w:val="44"/>
          <w:u w:val="none"/>
          <w:lang w:val="en-US" w:eastAsia="zh-CN"/>
        </w:rPr>
        <w:t>2025年项目评审结果“红黑榜”</w:t>
      </w:r>
    </w:p>
    <w:p w14:paraId="629D9C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bCs/>
          <w:sz w:val="32"/>
          <w:szCs w:val="32"/>
          <w:u w:val="none"/>
          <w:lang w:val="en-US" w:eastAsia="zh-CN"/>
        </w:rPr>
      </w:pP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w:t>
      </w:r>
      <w:r>
        <w:rPr>
          <w:rStyle w:val="17"/>
          <w:rFonts w:hint="eastAsia" w:ascii="方正小标宋简体" w:hAnsi="方正小标宋简体" w:eastAsia="方正小标宋简体" w:cs="方正小标宋简体"/>
          <w:b/>
          <w:bCs/>
          <w:sz w:val="32"/>
          <w:szCs w:val="32"/>
          <w:u w:val="none"/>
          <w:lang w:val="en-US" w:eastAsia="zh-CN" w:bidi="ar"/>
        </w:rPr>
        <w:t>黑榜</w:t>
      </w: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w:t>
      </w:r>
    </w:p>
    <w:tbl>
      <w:tblPr>
        <w:tblStyle w:val="9"/>
        <w:tblW w:w="52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4431"/>
        <w:gridCol w:w="1625"/>
        <w:gridCol w:w="2804"/>
      </w:tblGrid>
      <w:tr w14:paraId="2C05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882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方正黑体简体" w:cs="Times New Roman"/>
                <w:i w:val="0"/>
                <w:iCs w:val="0"/>
                <w:color w:val="000000"/>
                <w:kern w:val="0"/>
                <w:sz w:val="28"/>
                <w:szCs w:val="28"/>
                <w:u w:val="none"/>
                <w:lang w:val="en-US" w:eastAsia="zh-CN" w:bidi="ar"/>
              </w:rPr>
              <w:t>序号</w:t>
            </w:r>
          </w:p>
        </w:tc>
        <w:tc>
          <w:tcPr>
            <w:tcW w:w="2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537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i w:val="0"/>
                <w:iCs w:val="0"/>
                <w:color w:val="000000"/>
                <w:sz w:val="28"/>
                <w:szCs w:val="28"/>
                <w:u w:val="none"/>
              </w:rPr>
            </w:pPr>
            <w:r>
              <w:rPr>
                <w:rFonts w:hint="default" w:ascii="Times New Roman" w:hAnsi="Times New Roman" w:eastAsia="方正黑体简体" w:cs="Times New Roman"/>
                <w:i w:val="0"/>
                <w:iCs w:val="0"/>
                <w:color w:val="000000"/>
                <w:kern w:val="0"/>
                <w:sz w:val="28"/>
                <w:szCs w:val="28"/>
                <w:u w:val="none"/>
                <w:lang w:val="en-US" w:eastAsia="zh-CN" w:bidi="ar"/>
              </w:rPr>
              <w:t>项目名称</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ABD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i w:val="0"/>
                <w:iCs w:val="0"/>
                <w:color w:val="000000"/>
                <w:kern w:val="0"/>
                <w:sz w:val="28"/>
                <w:szCs w:val="28"/>
                <w:u w:val="none"/>
                <w:lang w:val="en-US" w:eastAsia="zh-CN" w:bidi="ar"/>
              </w:rPr>
            </w:pPr>
            <w:r>
              <w:rPr>
                <w:rFonts w:hint="default" w:ascii="Times New Roman" w:hAnsi="Times New Roman" w:eastAsia="方正黑体简体" w:cs="Times New Roman"/>
                <w:i w:val="0"/>
                <w:iCs w:val="0"/>
                <w:color w:val="000000"/>
                <w:kern w:val="0"/>
                <w:sz w:val="28"/>
                <w:szCs w:val="28"/>
                <w:u w:val="none"/>
                <w:lang w:val="en-US" w:eastAsia="zh-CN" w:bidi="ar"/>
              </w:rPr>
              <w:t>编制单位</w:t>
            </w:r>
          </w:p>
          <w:p w14:paraId="1769910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方正黑体简体" w:cs="Times New Roman"/>
                <w:i w:val="0"/>
                <w:iCs w:val="0"/>
                <w:color w:val="000000"/>
                <w:kern w:val="0"/>
                <w:sz w:val="28"/>
                <w:szCs w:val="28"/>
                <w:u w:val="none"/>
                <w:lang w:val="en-US" w:eastAsia="zh-CN" w:bidi="ar"/>
              </w:rPr>
              <w:t>名称</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ED9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方正黑体简体" w:cs="Times New Roman"/>
                <w:i w:val="0"/>
                <w:iCs w:val="0"/>
                <w:color w:val="000000"/>
                <w:kern w:val="0"/>
                <w:sz w:val="28"/>
                <w:szCs w:val="28"/>
                <w:u w:val="none"/>
                <w:lang w:val="en-US" w:eastAsia="zh-CN" w:bidi="ar"/>
              </w:rPr>
              <w:t>理由</w:t>
            </w:r>
          </w:p>
        </w:tc>
      </w:tr>
      <w:tr w14:paraId="0125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378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749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eastAsia" w:ascii="Times New Roman" w:hAnsi="Times New Roman" w:cs="Times New Roman"/>
                <w:i w:val="0"/>
                <w:iCs w:val="0"/>
                <w:color w:val="000000"/>
                <w:kern w:val="0"/>
                <w:sz w:val="28"/>
                <w:szCs w:val="28"/>
                <w:u w:val="none"/>
                <w:lang w:val="en-US" w:eastAsia="zh-CN" w:bidi="ar"/>
              </w:rPr>
              <w:t>XXX</w:t>
            </w:r>
            <w:r>
              <w:rPr>
                <w:rFonts w:hint="default" w:ascii="Times New Roman" w:hAnsi="Times New Roman" w:eastAsia="方正仿宋简体" w:cs="Times New Roman"/>
                <w:i w:val="0"/>
                <w:iCs w:val="0"/>
                <w:color w:val="000000"/>
                <w:kern w:val="0"/>
                <w:sz w:val="28"/>
                <w:szCs w:val="28"/>
                <w:u w:val="none"/>
                <w:lang w:val="en-US" w:eastAsia="zh-CN" w:bidi="ar"/>
              </w:rPr>
              <w:t>产业园天然气管网建设项目-可行性研究报告</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61C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default" w:ascii="Times New Roman" w:hAnsi="Times New Roman" w:eastAsia="方正仿宋简体" w:cs="Times New Roman"/>
                <w:i w:val="0"/>
                <w:iCs w:val="0"/>
                <w:color w:val="000000"/>
                <w:kern w:val="0"/>
                <w:sz w:val="28"/>
                <w:szCs w:val="28"/>
                <w:u w:val="none"/>
                <w:lang w:val="en-US" w:eastAsia="zh-CN" w:bidi="ar"/>
              </w:rPr>
              <w:t>中油（新疆）石油工程有限公司</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7C9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eastAsia" w:ascii="Times New Roman" w:hAnsi="Times New Roman" w:cs="Times New Roman"/>
                <w:i w:val="0"/>
                <w:iCs w:val="0"/>
                <w:color w:val="000000"/>
                <w:kern w:val="0"/>
                <w:sz w:val="28"/>
                <w:szCs w:val="28"/>
                <w:u w:val="none"/>
                <w:lang w:val="en-US" w:eastAsia="zh-CN" w:bidi="ar"/>
              </w:rPr>
              <w:t>评审期内反复调整建设内容和规模</w:t>
            </w:r>
            <w:r>
              <w:rPr>
                <w:rFonts w:hint="default" w:ascii="Times New Roman" w:hAnsi="Times New Roman" w:cs="Times New Roman"/>
                <w:i w:val="0"/>
                <w:iCs w:val="0"/>
                <w:color w:val="000000"/>
                <w:kern w:val="0"/>
                <w:sz w:val="28"/>
                <w:szCs w:val="28"/>
                <w:u w:val="none"/>
                <w:lang w:val="en-US" w:eastAsia="zh-CN" w:bidi="ar"/>
              </w:rPr>
              <w:t>。</w:t>
            </w:r>
            <w:r>
              <w:rPr>
                <w:rFonts w:hint="default" w:ascii="Times New Roman" w:hAnsi="Times New Roman" w:eastAsia="方正仿宋简体" w:cs="Times New Roman"/>
                <w:i w:val="0"/>
                <w:iCs w:val="0"/>
                <w:color w:val="000000"/>
                <w:kern w:val="0"/>
                <w:sz w:val="28"/>
                <w:szCs w:val="28"/>
                <w:u w:val="none"/>
                <w:lang w:val="en-US" w:eastAsia="zh-CN" w:bidi="ar"/>
              </w:rPr>
              <w:t>导致</w:t>
            </w:r>
            <w:r>
              <w:rPr>
                <w:rFonts w:hint="default" w:ascii="Times New Roman" w:hAnsi="Times New Roman" w:cs="Times New Roman"/>
                <w:i w:val="0"/>
                <w:iCs w:val="0"/>
                <w:color w:val="000000"/>
                <w:kern w:val="0"/>
                <w:sz w:val="28"/>
                <w:szCs w:val="28"/>
                <w:u w:val="none"/>
                <w:lang w:val="en-US" w:eastAsia="zh-CN" w:bidi="ar"/>
              </w:rPr>
              <w:t>修改时间长，</w:t>
            </w:r>
            <w:r>
              <w:rPr>
                <w:rFonts w:hint="eastAsia" w:ascii="Times New Roman" w:hAnsi="Times New Roman" w:cs="Times New Roman"/>
                <w:i w:val="0"/>
                <w:iCs w:val="0"/>
                <w:color w:val="000000"/>
                <w:kern w:val="0"/>
                <w:sz w:val="28"/>
                <w:szCs w:val="28"/>
                <w:u w:val="none"/>
                <w:lang w:val="en-US" w:eastAsia="zh-CN" w:bidi="ar"/>
              </w:rPr>
              <w:t>严重影响评审工作周期</w:t>
            </w:r>
            <w:r>
              <w:rPr>
                <w:rFonts w:hint="default" w:ascii="Times New Roman" w:hAnsi="Times New Roman" w:eastAsia="方正仿宋简体" w:cs="Times New Roman"/>
                <w:i w:val="0"/>
                <w:iCs w:val="0"/>
                <w:color w:val="000000"/>
                <w:kern w:val="0"/>
                <w:sz w:val="28"/>
                <w:szCs w:val="28"/>
                <w:u w:val="none"/>
                <w:lang w:val="en-US" w:eastAsia="zh-CN" w:bidi="ar"/>
              </w:rPr>
              <w:t>。</w:t>
            </w:r>
          </w:p>
        </w:tc>
      </w:tr>
      <w:tr w14:paraId="7878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8"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484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2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665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w:t>
            </w:r>
            <w:r>
              <w:rPr>
                <w:rFonts w:hint="default" w:ascii="Times New Roman" w:hAnsi="Times New Roman" w:eastAsia="方正仿宋简体" w:cs="Times New Roman"/>
                <w:i w:val="0"/>
                <w:iCs w:val="0"/>
                <w:color w:val="000000"/>
                <w:kern w:val="0"/>
                <w:sz w:val="28"/>
                <w:szCs w:val="28"/>
                <w:u w:val="none"/>
                <w:lang w:val="en-US" w:eastAsia="zh-CN" w:bidi="ar"/>
              </w:rPr>
              <w:t>第一师阿拉尔市城市排水防涝-白杨河疏浚治理项目</w:t>
            </w:r>
            <w:r>
              <w:rPr>
                <w:rFonts w:hint="eastAsia" w:ascii="Times New Roman" w:hAnsi="Times New Roman" w:cs="Times New Roman"/>
                <w:i w:val="0"/>
                <w:iCs w:val="0"/>
                <w:color w:val="000000"/>
                <w:kern w:val="0"/>
                <w:sz w:val="28"/>
                <w:szCs w:val="28"/>
                <w:u w:val="none"/>
                <w:lang w:val="en-US" w:eastAsia="zh-CN" w:bidi="ar"/>
              </w:rPr>
              <w:t>》</w:t>
            </w:r>
          </w:p>
          <w:p w14:paraId="6AD2EDA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《第一师阿拉尔市城市排水防涝-胡杨河（环城东路-学院东路）疏浚治理项目-初步设计》</w:t>
            </w:r>
          </w:p>
          <w:p w14:paraId="3824468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eastAsia" w:ascii="Times New Roman" w:hAnsi="Times New Roman" w:cs="Times New Roman"/>
                <w:i w:val="0"/>
                <w:iCs w:val="0"/>
                <w:color w:val="000000"/>
                <w:kern w:val="0"/>
                <w:sz w:val="28"/>
                <w:szCs w:val="28"/>
                <w:u w:val="none"/>
                <w:lang w:val="en-US" w:eastAsia="zh-CN" w:bidi="ar"/>
              </w:rPr>
              <w:t>《第一师阿拉尔市城市排水防涝-雪松河（大学路-红柳溪）疏浚治理项目-初步设计》</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0A3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default" w:ascii="Times New Roman" w:hAnsi="Times New Roman" w:eastAsia="方正仿宋简体" w:cs="Times New Roman"/>
                <w:i w:val="0"/>
                <w:iCs w:val="0"/>
                <w:color w:val="000000"/>
                <w:kern w:val="0"/>
                <w:sz w:val="28"/>
                <w:szCs w:val="28"/>
                <w:u w:val="none"/>
                <w:lang w:val="en-US" w:eastAsia="zh-CN" w:bidi="ar"/>
              </w:rPr>
              <w:t>山东龙跃兴设计集团有限公司</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BF1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eastAsia" w:ascii="Times New Roman" w:hAnsi="Times New Roman" w:cs="Times New Roman"/>
                <w:i w:val="0"/>
                <w:iCs w:val="0"/>
                <w:color w:val="000000"/>
                <w:kern w:val="0"/>
                <w:sz w:val="28"/>
                <w:szCs w:val="28"/>
                <w:u w:val="none"/>
                <w:lang w:val="en-US" w:eastAsia="zh-CN" w:bidi="ar"/>
              </w:rPr>
              <w:t>经</w:t>
            </w:r>
            <w:r>
              <w:rPr>
                <w:rFonts w:hint="default" w:ascii="Times New Roman" w:hAnsi="Times New Roman" w:cs="Times New Roman"/>
                <w:i w:val="0"/>
                <w:iCs w:val="0"/>
                <w:color w:val="000000"/>
                <w:kern w:val="0"/>
                <w:sz w:val="28"/>
                <w:szCs w:val="28"/>
                <w:u w:val="none"/>
                <w:lang w:val="en-US" w:eastAsia="zh-CN" w:bidi="ar"/>
              </w:rPr>
              <w:t>初审</w:t>
            </w:r>
            <w:r>
              <w:rPr>
                <w:rFonts w:hint="eastAsia" w:ascii="Times New Roman" w:hAnsi="Times New Roman" w:cs="Times New Roman"/>
                <w:i w:val="0"/>
                <w:iCs w:val="0"/>
                <w:color w:val="000000"/>
                <w:kern w:val="0"/>
                <w:sz w:val="28"/>
                <w:szCs w:val="28"/>
                <w:u w:val="none"/>
                <w:lang w:val="en-US" w:eastAsia="zh-CN" w:bidi="ar"/>
              </w:rPr>
              <w:t>发现</w:t>
            </w:r>
            <w:r>
              <w:rPr>
                <w:rFonts w:hint="default" w:ascii="Times New Roman" w:hAnsi="Times New Roman" w:cs="Times New Roman"/>
                <w:i w:val="0"/>
                <w:iCs w:val="0"/>
                <w:color w:val="000000"/>
                <w:kern w:val="0"/>
                <w:sz w:val="28"/>
                <w:szCs w:val="28"/>
                <w:u w:val="none"/>
                <w:lang w:val="en-US" w:eastAsia="zh-CN" w:bidi="ar"/>
              </w:rPr>
              <w:t>项目文本编制深度不满足，</w:t>
            </w:r>
            <w:r>
              <w:rPr>
                <w:rFonts w:hint="eastAsia" w:ascii="Times New Roman" w:hAnsi="Times New Roman" w:cs="Times New Roman"/>
                <w:i w:val="0"/>
                <w:iCs w:val="0"/>
                <w:color w:val="000000"/>
                <w:kern w:val="0"/>
                <w:sz w:val="28"/>
                <w:szCs w:val="28"/>
                <w:u w:val="none"/>
                <w:lang w:val="en-US" w:eastAsia="zh-CN" w:bidi="ar"/>
              </w:rPr>
              <w:t>要求</w:t>
            </w:r>
            <w:r>
              <w:rPr>
                <w:rFonts w:hint="default" w:ascii="Times New Roman" w:hAnsi="Times New Roman" w:cs="Times New Roman"/>
                <w:i w:val="0"/>
                <w:iCs w:val="0"/>
                <w:color w:val="000000"/>
                <w:kern w:val="0"/>
                <w:sz w:val="28"/>
                <w:szCs w:val="28"/>
                <w:u w:val="none"/>
                <w:lang w:val="en-US" w:eastAsia="zh-CN" w:bidi="ar"/>
              </w:rPr>
              <w:t>退回修改。复审文本依旧质量不高，问题较多</w:t>
            </w:r>
          </w:p>
        </w:tc>
      </w:tr>
      <w:tr w14:paraId="13F7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2"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95D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2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082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w:t>
            </w:r>
            <w:r>
              <w:rPr>
                <w:rFonts w:hint="default" w:ascii="Times New Roman" w:hAnsi="Times New Roman" w:eastAsia="方正仿宋简体" w:cs="Times New Roman"/>
                <w:i w:val="0"/>
                <w:iCs w:val="0"/>
                <w:color w:val="000000"/>
                <w:kern w:val="0"/>
                <w:sz w:val="28"/>
                <w:szCs w:val="28"/>
                <w:u w:val="none"/>
                <w:lang w:val="en-US" w:eastAsia="zh-CN" w:bidi="ar"/>
              </w:rPr>
              <w:t>第一师阿拉尔市主城区燃气管网瓶改管建设项目-初步设计</w:t>
            </w:r>
            <w:r>
              <w:rPr>
                <w:rFonts w:hint="eastAsia" w:ascii="Times New Roman" w:hAnsi="Times New Roman" w:cs="Times New Roman"/>
                <w:i w:val="0"/>
                <w:iCs w:val="0"/>
                <w:color w:val="000000"/>
                <w:kern w:val="0"/>
                <w:sz w:val="28"/>
                <w:szCs w:val="28"/>
                <w:u w:val="none"/>
                <w:lang w:val="en-US" w:eastAsia="zh-CN" w:bidi="ar"/>
              </w:rPr>
              <w:t>》</w:t>
            </w:r>
          </w:p>
          <w:p w14:paraId="3E9CC4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《第一师阿拉尔市主城区燃气市政管网补空白及城区燃气智慧化建设项目-初步设计》</w:t>
            </w:r>
          </w:p>
          <w:p w14:paraId="4BD4275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eastAsia" w:ascii="Times New Roman" w:hAnsi="Times New Roman" w:cs="Times New Roman"/>
                <w:i w:val="0"/>
                <w:iCs w:val="0"/>
                <w:color w:val="000000"/>
                <w:kern w:val="0"/>
                <w:sz w:val="28"/>
                <w:szCs w:val="28"/>
                <w:u w:val="none"/>
                <w:lang w:val="en-US" w:eastAsia="zh-CN" w:bidi="ar"/>
              </w:rPr>
              <w:t>《第一师阿拉尔市主城区庭院燃气管网改造项目-初步设计》</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E8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default" w:ascii="Times New Roman" w:hAnsi="Times New Roman" w:eastAsia="方正仿宋简体" w:cs="Times New Roman"/>
                <w:i w:val="0"/>
                <w:iCs w:val="0"/>
                <w:color w:val="000000"/>
                <w:kern w:val="0"/>
                <w:sz w:val="28"/>
                <w:szCs w:val="28"/>
                <w:u w:val="none"/>
                <w:lang w:val="en-US" w:eastAsia="zh-CN" w:bidi="ar"/>
              </w:rPr>
              <w:t>美华建筑设计有限公司</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80D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default" w:ascii="Times New Roman" w:hAnsi="Times New Roman" w:cs="Times New Roman"/>
                <w:i w:val="0"/>
                <w:iCs w:val="0"/>
                <w:color w:val="000000"/>
                <w:kern w:val="0"/>
                <w:sz w:val="28"/>
                <w:szCs w:val="28"/>
                <w:u w:val="none"/>
                <w:lang w:val="en-US" w:eastAsia="zh-CN" w:bidi="ar"/>
              </w:rPr>
              <w:t>文本质量差，工程量与实际差距较多，</w:t>
            </w:r>
            <w:r>
              <w:rPr>
                <w:rFonts w:hint="eastAsia" w:ascii="Times New Roman" w:hAnsi="Times New Roman" w:cs="Times New Roman"/>
                <w:i w:val="0"/>
                <w:iCs w:val="0"/>
                <w:color w:val="000000"/>
                <w:kern w:val="0"/>
                <w:sz w:val="28"/>
                <w:szCs w:val="28"/>
                <w:u w:val="none"/>
                <w:lang w:val="en-US" w:eastAsia="zh-CN" w:bidi="ar"/>
              </w:rPr>
              <w:t>工程造价过高，</w:t>
            </w:r>
            <w:r>
              <w:rPr>
                <w:rFonts w:hint="default" w:ascii="Times New Roman" w:hAnsi="Times New Roman" w:cs="Times New Roman"/>
                <w:i w:val="0"/>
                <w:iCs w:val="0"/>
                <w:color w:val="000000"/>
                <w:kern w:val="0"/>
                <w:sz w:val="28"/>
                <w:szCs w:val="28"/>
                <w:u w:val="none"/>
                <w:lang w:val="en-US" w:eastAsia="zh-CN" w:bidi="ar"/>
              </w:rPr>
              <w:t>设计单位未到现场复核。</w:t>
            </w:r>
          </w:p>
        </w:tc>
      </w:tr>
      <w:tr w14:paraId="5000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2"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DF4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2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2D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第一师阿拉尔市二团城镇排水管网改造项目-初步设计</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8B2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中述设计集团有限公司</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06D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文本质量差，经初审后发现文本不满足评审条件，文本建设内容与项目名称不匹配，辅助材料报告不全</w:t>
            </w:r>
            <w:r>
              <w:rPr>
                <w:rFonts w:hint="default" w:ascii="Times New Roman" w:hAnsi="Times New Roman" w:cs="Times New Roman"/>
                <w:i w:val="0"/>
                <w:iCs w:val="0"/>
                <w:color w:val="000000"/>
                <w:kern w:val="0"/>
                <w:sz w:val="28"/>
                <w:szCs w:val="28"/>
                <w:u w:val="none"/>
                <w:lang w:val="en-US" w:eastAsia="zh-CN" w:bidi="ar"/>
              </w:rPr>
              <w:t>。</w:t>
            </w:r>
          </w:p>
        </w:tc>
      </w:tr>
    </w:tbl>
    <w:p w14:paraId="340F9EC2">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u w:val="none"/>
          <w:lang w:val="en-US" w:eastAsia="zh-CN"/>
        </w:rPr>
      </w:pPr>
      <w:r>
        <w:rPr>
          <w:rFonts w:hint="default" w:ascii="Times New Roman" w:hAnsi="Times New Roman" w:cs="Times New Roman"/>
          <w:u w:val="none"/>
          <w:lang w:val="en-US" w:eastAsia="zh-CN"/>
        </w:rPr>
        <w:br w:type="page"/>
      </w:r>
    </w:p>
    <w:p w14:paraId="268113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u w:val="none"/>
          <w:lang w:val="en-US" w:eastAsia="zh-CN"/>
        </w:rPr>
      </w:pPr>
      <w:r>
        <w:rPr>
          <w:rFonts w:hint="eastAsia" w:ascii="方正小标宋简体" w:hAnsi="方正小标宋简体" w:eastAsia="方正小标宋简体" w:cs="方正小标宋简体"/>
          <w:b/>
          <w:bCs/>
          <w:color w:val="FF0000"/>
          <w:sz w:val="32"/>
          <w:szCs w:val="32"/>
          <w:u w:val="none"/>
          <w:lang w:val="en-US" w:eastAsia="zh-CN"/>
        </w:rPr>
        <w:t>“红榜”</w:t>
      </w:r>
    </w:p>
    <w:tbl>
      <w:tblPr>
        <w:tblStyle w:val="9"/>
        <w:tblW w:w="52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3070"/>
        <w:gridCol w:w="2250"/>
        <w:gridCol w:w="3540"/>
      </w:tblGrid>
      <w:tr w14:paraId="0CC1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DB2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i w:val="0"/>
                <w:iCs w:val="0"/>
                <w:color w:val="000000"/>
                <w:kern w:val="0"/>
                <w:sz w:val="28"/>
                <w:szCs w:val="28"/>
                <w:u w:val="none"/>
                <w:lang w:val="en-US" w:eastAsia="zh-CN" w:bidi="ar"/>
              </w:rPr>
            </w:pPr>
            <w:r>
              <w:rPr>
                <w:rFonts w:hint="default" w:ascii="Times New Roman" w:hAnsi="Times New Roman" w:eastAsia="方正黑体简体" w:cs="Times New Roman"/>
                <w:i w:val="0"/>
                <w:iCs w:val="0"/>
                <w:color w:val="000000"/>
                <w:kern w:val="0"/>
                <w:sz w:val="28"/>
                <w:szCs w:val="28"/>
                <w:u w:val="none"/>
                <w:lang w:val="en-US" w:eastAsia="zh-CN" w:bidi="ar"/>
              </w:rPr>
              <w:t>序号</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15E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i w:val="0"/>
                <w:iCs w:val="0"/>
                <w:color w:val="000000"/>
                <w:kern w:val="0"/>
                <w:sz w:val="28"/>
                <w:szCs w:val="28"/>
                <w:u w:val="none"/>
                <w:lang w:val="en-US" w:eastAsia="zh-CN" w:bidi="ar"/>
              </w:rPr>
            </w:pPr>
            <w:r>
              <w:rPr>
                <w:rFonts w:hint="default" w:ascii="Times New Roman" w:hAnsi="Times New Roman" w:eastAsia="方正黑体简体" w:cs="Times New Roman"/>
                <w:i w:val="0"/>
                <w:iCs w:val="0"/>
                <w:color w:val="000000"/>
                <w:kern w:val="0"/>
                <w:sz w:val="28"/>
                <w:szCs w:val="28"/>
                <w:u w:val="none"/>
                <w:lang w:val="en-US" w:eastAsia="zh-CN" w:bidi="ar"/>
              </w:rPr>
              <w:t>项目名称</w:t>
            </w:r>
          </w:p>
        </w:tc>
        <w:tc>
          <w:tcPr>
            <w:tcW w:w="1196" w:type="pct"/>
            <w:tcBorders>
              <w:top w:val="single" w:color="000000" w:sz="4" w:space="0"/>
              <w:left w:val="single" w:color="000000" w:sz="4" w:space="0"/>
              <w:bottom w:val="single" w:color="auto" w:sz="4" w:space="0"/>
              <w:right w:val="single" w:color="000000" w:sz="4" w:space="0"/>
            </w:tcBorders>
            <w:shd w:val="clear" w:color="auto" w:fill="auto"/>
            <w:vAlign w:val="center"/>
          </w:tcPr>
          <w:p w14:paraId="2EAA35A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i w:val="0"/>
                <w:iCs w:val="0"/>
                <w:color w:val="000000"/>
                <w:kern w:val="0"/>
                <w:sz w:val="28"/>
                <w:szCs w:val="28"/>
                <w:u w:val="none"/>
                <w:lang w:val="en-US" w:eastAsia="zh-CN" w:bidi="ar"/>
              </w:rPr>
            </w:pPr>
            <w:r>
              <w:rPr>
                <w:rFonts w:hint="default" w:ascii="Times New Roman" w:hAnsi="Times New Roman" w:eastAsia="方正黑体简体" w:cs="Times New Roman"/>
                <w:i w:val="0"/>
                <w:iCs w:val="0"/>
                <w:color w:val="000000"/>
                <w:kern w:val="0"/>
                <w:sz w:val="28"/>
                <w:szCs w:val="28"/>
                <w:u w:val="none"/>
                <w:lang w:val="en-US" w:eastAsia="zh-CN" w:bidi="ar"/>
              </w:rPr>
              <w:t>编制单位</w:t>
            </w:r>
          </w:p>
          <w:p w14:paraId="15654EF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i w:val="0"/>
                <w:iCs w:val="0"/>
                <w:color w:val="000000"/>
                <w:kern w:val="0"/>
                <w:sz w:val="28"/>
                <w:szCs w:val="28"/>
                <w:u w:val="none"/>
                <w:lang w:val="en-US" w:eastAsia="zh-CN" w:bidi="ar"/>
              </w:rPr>
            </w:pPr>
            <w:r>
              <w:rPr>
                <w:rFonts w:hint="default" w:ascii="Times New Roman" w:hAnsi="Times New Roman" w:eastAsia="方正黑体简体" w:cs="Times New Roman"/>
                <w:i w:val="0"/>
                <w:iCs w:val="0"/>
                <w:color w:val="000000"/>
                <w:kern w:val="0"/>
                <w:sz w:val="28"/>
                <w:szCs w:val="28"/>
                <w:u w:val="none"/>
                <w:lang w:val="en-US" w:eastAsia="zh-CN" w:bidi="ar"/>
              </w:rPr>
              <w:t>名称</w:t>
            </w:r>
          </w:p>
        </w:tc>
        <w:tc>
          <w:tcPr>
            <w:tcW w:w="1882" w:type="pct"/>
            <w:tcBorders>
              <w:top w:val="single" w:color="000000" w:sz="4" w:space="0"/>
              <w:left w:val="single" w:color="000000" w:sz="4" w:space="0"/>
              <w:bottom w:val="single" w:color="auto" w:sz="4" w:space="0"/>
              <w:right w:val="single" w:color="000000" w:sz="4" w:space="0"/>
            </w:tcBorders>
            <w:shd w:val="clear" w:color="auto" w:fill="auto"/>
            <w:vAlign w:val="center"/>
          </w:tcPr>
          <w:p w14:paraId="15F84F8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i w:val="0"/>
                <w:iCs w:val="0"/>
                <w:color w:val="000000"/>
                <w:kern w:val="0"/>
                <w:sz w:val="28"/>
                <w:szCs w:val="28"/>
                <w:u w:val="none"/>
                <w:lang w:val="en-US" w:eastAsia="zh-CN" w:bidi="ar"/>
              </w:rPr>
            </w:pPr>
            <w:r>
              <w:rPr>
                <w:rFonts w:hint="default" w:ascii="Times New Roman" w:hAnsi="Times New Roman" w:eastAsia="方正黑体简体" w:cs="Times New Roman"/>
                <w:i w:val="0"/>
                <w:iCs w:val="0"/>
                <w:color w:val="000000"/>
                <w:kern w:val="0"/>
                <w:sz w:val="28"/>
                <w:szCs w:val="28"/>
                <w:u w:val="none"/>
                <w:lang w:val="en-US" w:eastAsia="zh-CN" w:bidi="ar"/>
              </w:rPr>
              <w:t>理由</w:t>
            </w:r>
          </w:p>
        </w:tc>
      </w:tr>
      <w:tr w14:paraId="1679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9"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4E3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632" w:type="pct"/>
            <w:tcBorders>
              <w:top w:val="single" w:color="000000" w:sz="4" w:space="0"/>
              <w:left w:val="single" w:color="000000" w:sz="4" w:space="0"/>
              <w:bottom w:val="single" w:color="000000" w:sz="4" w:space="0"/>
              <w:right w:val="single" w:color="auto" w:sz="4" w:space="0"/>
            </w:tcBorders>
            <w:shd w:val="clear" w:color="auto" w:fill="auto"/>
            <w:vAlign w:val="center"/>
          </w:tcPr>
          <w:p w14:paraId="20068B5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阿拉尔垦区（市）</w:t>
            </w:r>
            <w:r>
              <w:rPr>
                <w:rFonts w:hint="eastAsia" w:ascii="Times New Roman" w:hAnsi="Times New Roman" w:cs="Times New Roman"/>
                <w:i w:val="0"/>
                <w:iCs w:val="0"/>
                <w:color w:val="000000"/>
                <w:kern w:val="0"/>
                <w:sz w:val="28"/>
                <w:szCs w:val="28"/>
                <w:u w:val="none"/>
                <w:lang w:val="en-US" w:eastAsia="zh-CN" w:bidi="ar"/>
              </w:rPr>
              <w:t>XXX</w:t>
            </w:r>
            <w:r>
              <w:rPr>
                <w:rFonts w:hint="default" w:ascii="Times New Roman" w:hAnsi="Times New Roman" w:eastAsia="方正仿宋简体" w:cs="Times New Roman"/>
                <w:i w:val="0"/>
                <w:iCs w:val="0"/>
                <w:color w:val="000000"/>
                <w:kern w:val="0"/>
                <w:sz w:val="28"/>
                <w:szCs w:val="28"/>
                <w:u w:val="none"/>
                <w:lang w:val="en-US" w:eastAsia="zh-CN" w:bidi="ar"/>
              </w:rPr>
              <w:t>园区综合履职服务中心项目-初步设计代可行性研究报告</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E1388D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新疆峻特设计工程有限公司</w:t>
            </w:r>
          </w:p>
        </w:tc>
        <w:tc>
          <w:tcPr>
            <w:tcW w:w="1882" w:type="pct"/>
            <w:tcBorders>
              <w:top w:val="single" w:color="auto" w:sz="4" w:space="0"/>
              <w:left w:val="single" w:color="auto" w:sz="4" w:space="0"/>
              <w:bottom w:val="single" w:color="auto" w:sz="4" w:space="0"/>
              <w:right w:val="single" w:color="auto" w:sz="4" w:space="0"/>
            </w:tcBorders>
            <w:shd w:val="clear" w:color="auto" w:fill="auto"/>
            <w:vAlign w:val="center"/>
          </w:tcPr>
          <w:p w14:paraId="791829C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文本编制符合</w:t>
            </w:r>
            <w:r>
              <w:rPr>
                <w:rFonts w:hint="eastAsia" w:ascii="Times New Roman" w:hAnsi="Times New Roman" w:cs="Times New Roman"/>
                <w:i w:val="0"/>
                <w:iCs w:val="0"/>
                <w:color w:val="000000"/>
                <w:kern w:val="0"/>
                <w:sz w:val="28"/>
                <w:szCs w:val="28"/>
                <w:u w:val="none"/>
                <w:lang w:val="en-US" w:eastAsia="zh-CN" w:bidi="ar"/>
              </w:rPr>
              <w:t>设计文件编制深度</w:t>
            </w:r>
            <w:r>
              <w:rPr>
                <w:rFonts w:hint="default" w:ascii="Times New Roman" w:hAnsi="Times New Roman" w:eastAsia="方正仿宋简体" w:cs="Times New Roman"/>
                <w:i w:val="0"/>
                <w:iCs w:val="0"/>
                <w:color w:val="000000"/>
                <w:kern w:val="0"/>
                <w:sz w:val="28"/>
                <w:szCs w:val="28"/>
                <w:u w:val="none"/>
                <w:lang w:val="en-US" w:eastAsia="zh-CN" w:bidi="ar"/>
              </w:rPr>
              <w:t>要求，</w:t>
            </w:r>
            <w:r>
              <w:rPr>
                <w:rFonts w:hint="eastAsia" w:ascii="Times New Roman" w:hAnsi="Times New Roman" w:cs="Times New Roman"/>
                <w:i w:val="0"/>
                <w:iCs w:val="0"/>
                <w:color w:val="000000"/>
                <w:kern w:val="0"/>
                <w:sz w:val="28"/>
                <w:szCs w:val="28"/>
                <w:u w:val="none"/>
                <w:lang w:val="en-US" w:eastAsia="zh-CN" w:bidi="ar"/>
              </w:rPr>
              <w:t>文本质量高且</w:t>
            </w:r>
            <w:r>
              <w:rPr>
                <w:rFonts w:hint="default" w:ascii="Times New Roman" w:hAnsi="Times New Roman" w:eastAsia="方正仿宋简体" w:cs="Times New Roman"/>
                <w:i w:val="0"/>
                <w:iCs w:val="0"/>
                <w:color w:val="000000"/>
                <w:kern w:val="0"/>
                <w:sz w:val="28"/>
                <w:szCs w:val="28"/>
                <w:u w:val="none"/>
                <w:lang w:val="en-US" w:eastAsia="zh-CN" w:bidi="ar"/>
              </w:rPr>
              <w:t>修编时限</w:t>
            </w:r>
            <w:r>
              <w:rPr>
                <w:rFonts w:hint="eastAsia" w:ascii="Times New Roman" w:hAnsi="Times New Roman" w:cs="Times New Roman"/>
                <w:i w:val="0"/>
                <w:iCs w:val="0"/>
                <w:color w:val="000000"/>
                <w:kern w:val="0"/>
                <w:sz w:val="28"/>
                <w:szCs w:val="28"/>
                <w:u w:val="none"/>
                <w:lang w:val="en-US" w:eastAsia="zh-CN" w:bidi="ar"/>
              </w:rPr>
              <w:t>短</w:t>
            </w:r>
            <w:r>
              <w:rPr>
                <w:rFonts w:hint="default" w:ascii="Times New Roman" w:hAnsi="Times New Roman" w:eastAsia="方正仿宋简体" w:cs="Times New Roman"/>
                <w:i w:val="0"/>
                <w:iCs w:val="0"/>
                <w:color w:val="000000"/>
                <w:kern w:val="0"/>
                <w:sz w:val="28"/>
                <w:szCs w:val="28"/>
                <w:u w:val="none"/>
                <w:lang w:val="en-US" w:eastAsia="zh-CN" w:bidi="ar"/>
              </w:rPr>
              <w:t>，能够积极主动与专家沟通，评审后认真按照专家意见修改，</w:t>
            </w:r>
            <w:r>
              <w:rPr>
                <w:rFonts w:hint="default" w:ascii="Times New Roman" w:hAnsi="Times New Roman" w:cs="Times New Roman"/>
                <w:i w:val="0"/>
                <w:iCs w:val="0"/>
                <w:color w:val="000000"/>
                <w:kern w:val="0"/>
                <w:sz w:val="28"/>
                <w:szCs w:val="28"/>
                <w:u w:val="none"/>
                <w:lang w:val="en-US" w:eastAsia="zh-CN" w:bidi="ar"/>
              </w:rPr>
              <w:t>整个评审周期为</w:t>
            </w:r>
            <w:r>
              <w:rPr>
                <w:rFonts w:hint="eastAsia" w:ascii="Times New Roman" w:hAnsi="Times New Roman" w:cs="Times New Roman"/>
                <w:i w:val="0"/>
                <w:iCs w:val="0"/>
                <w:color w:val="000000"/>
                <w:kern w:val="0"/>
                <w:sz w:val="28"/>
                <w:szCs w:val="28"/>
                <w:u w:val="none"/>
                <w:lang w:val="en-US" w:eastAsia="zh-CN" w:bidi="ar"/>
              </w:rPr>
              <w:t>3</w:t>
            </w:r>
            <w:r>
              <w:rPr>
                <w:rFonts w:hint="default" w:ascii="Times New Roman" w:hAnsi="Times New Roman" w:cs="Times New Roman"/>
                <w:i w:val="0"/>
                <w:iCs w:val="0"/>
                <w:color w:val="000000"/>
                <w:kern w:val="0"/>
                <w:sz w:val="28"/>
                <w:szCs w:val="28"/>
                <w:u w:val="none"/>
                <w:lang w:val="en-US" w:eastAsia="zh-CN" w:bidi="ar"/>
              </w:rPr>
              <w:t>日，有力推进项目前期推进进度</w:t>
            </w:r>
            <w:r>
              <w:rPr>
                <w:rFonts w:hint="default" w:ascii="Times New Roman" w:hAnsi="Times New Roman" w:eastAsia="方正仿宋简体" w:cs="Times New Roman"/>
                <w:i w:val="0"/>
                <w:iCs w:val="0"/>
                <w:color w:val="000000"/>
                <w:kern w:val="0"/>
                <w:sz w:val="28"/>
                <w:szCs w:val="28"/>
                <w:u w:val="none"/>
                <w:lang w:val="en-US" w:eastAsia="zh-CN" w:bidi="ar"/>
              </w:rPr>
              <w:t>。</w:t>
            </w:r>
          </w:p>
        </w:tc>
      </w:tr>
      <w:tr w14:paraId="22FB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35E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632" w:type="pct"/>
            <w:tcBorders>
              <w:top w:val="single" w:color="000000" w:sz="4" w:space="0"/>
              <w:left w:val="single" w:color="000000" w:sz="4" w:space="0"/>
              <w:bottom w:val="single" w:color="000000" w:sz="4" w:space="0"/>
              <w:right w:val="single" w:color="auto" w:sz="4" w:space="0"/>
            </w:tcBorders>
            <w:shd w:val="clear" w:color="auto" w:fill="auto"/>
            <w:vAlign w:val="center"/>
          </w:tcPr>
          <w:p w14:paraId="5A6AE4A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XXX</w:t>
            </w:r>
            <w:r>
              <w:rPr>
                <w:rFonts w:hint="default" w:ascii="Times New Roman" w:hAnsi="Times New Roman" w:eastAsia="方正仿宋简体" w:cs="Times New Roman"/>
                <w:i w:val="0"/>
                <w:iCs w:val="0"/>
                <w:color w:val="000000"/>
                <w:kern w:val="0"/>
                <w:sz w:val="28"/>
                <w:szCs w:val="28"/>
                <w:u w:val="none"/>
                <w:lang w:val="en-US" w:eastAsia="zh-CN" w:bidi="ar"/>
              </w:rPr>
              <w:t>产业园广播电视覆盖基础设施工程项目-可行性研究报告</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7B13B7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新疆通信规划设计研究院有限责任公司</w:t>
            </w:r>
          </w:p>
        </w:tc>
        <w:tc>
          <w:tcPr>
            <w:tcW w:w="1882" w:type="pct"/>
            <w:tcBorders>
              <w:top w:val="single" w:color="auto" w:sz="4" w:space="0"/>
              <w:left w:val="single" w:color="auto" w:sz="4" w:space="0"/>
              <w:bottom w:val="single" w:color="auto" w:sz="4" w:space="0"/>
              <w:right w:val="single" w:color="auto" w:sz="4" w:space="0"/>
            </w:tcBorders>
            <w:shd w:val="clear" w:color="auto" w:fill="auto"/>
            <w:vAlign w:val="center"/>
          </w:tcPr>
          <w:p w14:paraId="0334B10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文本内容完整、逻辑性强、符合文本编制大纲要求</w:t>
            </w:r>
            <w:r>
              <w:rPr>
                <w:rFonts w:hint="default" w:ascii="Times New Roman" w:hAnsi="Times New Roman" w:cs="Times New Roman"/>
                <w:i w:val="0"/>
                <w:iCs w:val="0"/>
                <w:color w:val="000000"/>
                <w:kern w:val="0"/>
                <w:sz w:val="28"/>
                <w:szCs w:val="28"/>
                <w:u w:val="none"/>
                <w:lang w:val="en-US" w:eastAsia="zh-CN" w:bidi="ar"/>
              </w:rPr>
              <w:t>设计贴合师市实际情况；</w:t>
            </w:r>
            <w:r>
              <w:rPr>
                <w:rFonts w:hint="default" w:ascii="Times New Roman" w:hAnsi="Times New Roman" w:eastAsia="方正仿宋简体" w:cs="Times New Roman"/>
                <w:i w:val="0"/>
                <w:iCs w:val="0"/>
                <w:color w:val="000000"/>
                <w:kern w:val="0"/>
                <w:sz w:val="28"/>
                <w:szCs w:val="28"/>
                <w:u w:val="none"/>
                <w:lang w:val="en-US" w:eastAsia="zh-CN" w:bidi="ar"/>
              </w:rPr>
              <w:t>评审后认真按照专家意见修改，快速高效</w:t>
            </w:r>
            <w:r>
              <w:rPr>
                <w:rFonts w:hint="eastAsia" w:ascii="Times New Roman" w:hAnsi="Times New Roman" w:cs="Times New Roman"/>
                <w:i w:val="0"/>
                <w:iCs w:val="0"/>
                <w:color w:val="000000"/>
                <w:kern w:val="0"/>
                <w:sz w:val="28"/>
                <w:szCs w:val="28"/>
                <w:u w:val="none"/>
                <w:lang w:val="en-US" w:eastAsia="zh-CN" w:bidi="ar"/>
              </w:rPr>
              <w:t>，整个评审周期为6日</w:t>
            </w:r>
            <w:r>
              <w:rPr>
                <w:rFonts w:hint="default" w:ascii="Times New Roman" w:hAnsi="Times New Roman" w:eastAsia="方正仿宋简体" w:cs="Times New Roman"/>
                <w:i w:val="0"/>
                <w:iCs w:val="0"/>
                <w:color w:val="000000"/>
                <w:kern w:val="0"/>
                <w:sz w:val="28"/>
                <w:szCs w:val="28"/>
                <w:u w:val="none"/>
                <w:lang w:val="en-US" w:eastAsia="zh-CN" w:bidi="ar"/>
              </w:rPr>
              <w:t>。</w:t>
            </w:r>
          </w:p>
        </w:tc>
      </w:tr>
      <w:tr w14:paraId="4EBA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ED8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E0F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2025年第一师9团改造35千伏变电站农村电网巩固提升工程-初步设计</w:t>
            </w:r>
          </w:p>
        </w:tc>
        <w:tc>
          <w:tcPr>
            <w:tcW w:w="1196" w:type="pct"/>
            <w:tcBorders>
              <w:top w:val="single" w:color="auto" w:sz="4" w:space="0"/>
              <w:left w:val="single" w:color="000000" w:sz="4" w:space="0"/>
              <w:bottom w:val="single" w:color="000000" w:sz="4" w:space="0"/>
              <w:right w:val="single" w:color="000000" w:sz="4" w:space="0"/>
            </w:tcBorders>
            <w:shd w:val="clear" w:color="auto" w:fill="auto"/>
            <w:vAlign w:val="center"/>
          </w:tcPr>
          <w:p w14:paraId="499C69F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新疆兵团电力规划设计研究院有限责任公司</w:t>
            </w:r>
          </w:p>
        </w:tc>
        <w:tc>
          <w:tcPr>
            <w:tcW w:w="1882" w:type="pct"/>
            <w:tcBorders>
              <w:top w:val="single" w:color="auto" w:sz="4" w:space="0"/>
              <w:left w:val="single" w:color="000000" w:sz="4" w:space="0"/>
              <w:bottom w:val="single" w:color="auto" w:sz="4" w:space="0"/>
              <w:right w:val="single" w:color="000000" w:sz="4" w:space="0"/>
            </w:tcBorders>
            <w:shd w:val="clear" w:color="auto" w:fill="auto"/>
            <w:vAlign w:val="center"/>
          </w:tcPr>
          <w:p w14:paraId="451B30B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文本编制符合</w:t>
            </w:r>
            <w:r>
              <w:rPr>
                <w:rFonts w:hint="eastAsia" w:ascii="Times New Roman" w:hAnsi="Times New Roman" w:cs="Times New Roman"/>
                <w:i w:val="0"/>
                <w:iCs w:val="0"/>
                <w:color w:val="000000"/>
                <w:kern w:val="0"/>
                <w:sz w:val="28"/>
                <w:szCs w:val="28"/>
                <w:u w:val="none"/>
                <w:lang w:val="en-US" w:eastAsia="zh-CN" w:bidi="ar"/>
              </w:rPr>
              <w:t>设计文件编制深度</w:t>
            </w:r>
            <w:r>
              <w:rPr>
                <w:rFonts w:hint="default" w:ascii="Times New Roman" w:hAnsi="Times New Roman" w:eastAsia="方正仿宋简体" w:cs="Times New Roman"/>
                <w:i w:val="0"/>
                <w:iCs w:val="0"/>
                <w:color w:val="000000"/>
                <w:kern w:val="0"/>
                <w:sz w:val="28"/>
                <w:szCs w:val="28"/>
                <w:u w:val="none"/>
                <w:lang w:val="en-US" w:eastAsia="zh-CN" w:bidi="ar"/>
              </w:rPr>
              <w:t>要求，修编时限及时，能够积极主动与专家沟通，评审后认真按照专家意见修改，</w:t>
            </w:r>
            <w:r>
              <w:rPr>
                <w:rFonts w:hint="default" w:ascii="Times New Roman" w:hAnsi="Times New Roman" w:cs="Times New Roman"/>
                <w:i w:val="0"/>
                <w:iCs w:val="0"/>
                <w:color w:val="000000"/>
                <w:kern w:val="0"/>
                <w:sz w:val="28"/>
                <w:szCs w:val="28"/>
                <w:u w:val="none"/>
                <w:lang w:val="en-US" w:eastAsia="zh-CN" w:bidi="ar"/>
              </w:rPr>
              <w:t>有力推进项目前期推进进度</w:t>
            </w:r>
            <w:r>
              <w:rPr>
                <w:rFonts w:hint="default" w:ascii="Times New Roman" w:hAnsi="Times New Roman" w:eastAsia="方正仿宋简体" w:cs="Times New Roman"/>
                <w:i w:val="0"/>
                <w:iCs w:val="0"/>
                <w:color w:val="000000"/>
                <w:kern w:val="0"/>
                <w:sz w:val="28"/>
                <w:szCs w:val="28"/>
                <w:u w:val="none"/>
                <w:lang w:val="en-US" w:eastAsia="zh-CN" w:bidi="ar"/>
              </w:rPr>
              <w:t>。</w:t>
            </w:r>
          </w:p>
        </w:tc>
      </w:tr>
      <w:tr w14:paraId="7828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784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48D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第一师一团迎宾西路、振兴路建设项目-初步设计</w:t>
            </w:r>
          </w:p>
        </w:tc>
        <w:tc>
          <w:tcPr>
            <w:tcW w:w="1196" w:type="pct"/>
            <w:tcBorders>
              <w:top w:val="single" w:color="000000" w:sz="4" w:space="0"/>
              <w:left w:val="single" w:color="000000" w:sz="4" w:space="0"/>
              <w:bottom w:val="single" w:color="000000" w:sz="4" w:space="0"/>
              <w:right w:val="single" w:color="auto" w:sz="4" w:space="0"/>
            </w:tcBorders>
            <w:shd w:val="clear" w:color="auto" w:fill="auto"/>
            <w:vAlign w:val="center"/>
          </w:tcPr>
          <w:p w14:paraId="63EE385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奎屯第七师勘测设计研究院有限公司</w:t>
            </w:r>
          </w:p>
        </w:tc>
        <w:tc>
          <w:tcPr>
            <w:tcW w:w="1882" w:type="pct"/>
            <w:tcBorders>
              <w:top w:val="single" w:color="auto" w:sz="4" w:space="0"/>
              <w:left w:val="single" w:color="auto" w:sz="4" w:space="0"/>
              <w:bottom w:val="single" w:color="auto" w:sz="4" w:space="0"/>
              <w:right w:val="single" w:color="auto" w:sz="4" w:space="0"/>
            </w:tcBorders>
            <w:shd w:val="clear" w:color="auto" w:fill="auto"/>
            <w:vAlign w:val="center"/>
          </w:tcPr>
          <w:p w14:paraId="1FAA24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文本编制符合</w:t>
            </w:r>
            <w:r>
              <w:rPr>
                <w:rFonts w:hint="eastAsia" w:ascii="Times New Roman" w:hAnsi="Times New Roman" w:cs="Times New Roman"/>
                <w:i w:val="0"/>
                <w:iCs w:val="0"/>
                <w:color w:val="000000"/>
                <w:kern w:val="0"/>
                <w:sz w:val="28"/>
                <w:szCs w:val="28"/>
                <w:u w:val="none"/>
                <w:lang w:val="en-US" w:eastAsia="zh-CN" w:bidi="ar"/>
              </w:rPr>
              <w:t>设计文件编制深度</w:t>
            </w:r>
            <w:r>
              <w:rPr>
                <w:rFonts w:hint="default" w:ascii="Times New Roman" w:hAnsi="Times New Roman" w:eastAsia="方正仿宋简体" w:cs="Times New Roman"/>
                <w:i w:val="0"/>
                <w:iCs w:val="0"/>
                <w:color w:val="000000"/>
                <w:kern w:val="0"/>
                <w:sz w:val="28"/>
                <w:szCs w:val="28"/>
                <w:u w:val="none"/>
                <w:lang w:val="en-US" w:eastAsia="zh-CN" w:bidi="ar"/>
              </w:rPr>
              <w:t>要求，</w:t>
            </w:r>
            <w:r>
              <w:rPr>
                <w:rFonts w:hint="default" w:ascii="Times New Roman" w:hAnsi="Times New Roman" w:cs="Times New Roman"/>
                <w:i w:val="0"/>
                <w:iCs w:val="0"/>
                <w:color w:val="000000"/>
                <w:kern w:val="0"/>
                <w:sz w:val="28"/>
                <w:szCs w:val="28"/>
                <w:u w:val="none"/>
                <w:lang w:val="en-US" w:eastAsia="zh-CN" w:bidi="ar"/>
              </w:rPr>
              <w:t>对业主要求建设内容把控全面，</w:t>
            </w:r>
            <w:r>
              <w:rPr>
                <w:rFonts w:hint="default" w:ascii="Times New Roman" w:hAnsi="Times New Roman" w:eastAsia="方正仿宋简体" w:cs="Times New Roman"/>
                <w:i w:val="0"/>
                <w:iCs w:val="0"/>
                <w:color w:val="000000"/>
                <w:kern w:val="0"/>
                <w:sz w:val="28"/>
                <w:szCs w:val="28"/>
                <w:u w:val="none"/>
                <w:lang w:val="en-US" w:eastAsia="zh-CN" w:bidi="ar"/>
              </w:rPr>
              <w:t>修编时限及时，能够积极主动与专家沟通，评审后认真按照专家意见修改，快速高效。</w:t>
            </w:r>
          </w:p>
        </w:tc>
      </w:tr>
      <w:tr w14:paraId="7922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ACB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1DA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第一师阿拉尔市</w:t>
            </w:r>
            <w:r>
              <w:rPr>
                <w:rFonts w:hint="eastAsia" w:ascii="Times New Roman" w:hAnsi="Times New Roman" w:cs="Times New Roman"/>
                <w:i w:val="0"/>
                <w:iCs w:val="0"/>
                <w:color w:val="000000"/>
                <w:kern w:val="0"/>
                <w:sz w:val="28"/>
                <w:szCs w:val="28"/>
                <w:u w:val="none"/>
                <w:lang w:val="en-US" w:eastAsia="zh-CN" w:bidi="ar"/>
              </w:rPr>
              <w:t>XXX</w:t>
            </w:r>
            <w:r>
              <w:rPr>
                <w:rFonts w:hint="default" w:ascii="Times New Roman" w:hAnsi="Times New Roman" w:eastAsia="方正仿宋简体" w:cs="Times New Roman"/>
                <w:i w:val="0"/>
                <w:iCs w:val="0"/>
                <w:color w:val="000000"/>
                <w:kern w:val="0"/>
                <w:sz w:val="28"/>
                <w:szCs w:val="28"/>
                <w:u w:val="none"/>
                <w:lang w:val="en-US" w:eastAsia="zh-CN" w:bidi="ar"/>
              </w:rPr>
              <w:t>业务用房建设项目-初步设计</w:t>
            </w:r>
          </w:p>
        </w:tc>
        <w:tc>
          <w:tcPr>
            <w:tcW w:w="1196" w:type="pct"/>
            <w:tcBorders>
              <w:top w:val="single" w:color="000000" w:sz="4" w:space="0"/>
              <w:left w:val="single" w:color="000000" w:sz="4" w:space="0"/>
              <w:bottom w:val="single" w:color="000000" w:sz="4" w:space="0"/>
              <w:right w:val="single" w:color="auto" w:sz="4" w:space="0"/>
            </w:tcBorders>
            <w:shd w:val="clear" w:color="auto" w:fill="auto"/>
            <w:vAlign w:val="center"/>
          </w:tcPr>
          <w:p w14:paraId="6B96076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阿克苏四方建筑设计院有限公司</w:t>
            </w:r>
          </w:p>
        </w:tc>
        <w:tc>
          <w:tcPr>
            <w:tcW w:w="1882" w:type="pct"/>
            <w:tcBorders>
              <w:top w:val="single" w:color="auto" w:sz="4" w:space="0"/>
              <w:left w:val="single" w:color="auto" w:sz="4" w:space="0"/>
              <w:bottom w:val="single" w:color="auto" w:sz="4" w:space="0"/>
              <w:right w:val="single" w:color="auto" w:sz="4" w:space="0"/>
            </w:tcBorders>
            <w:shd w:val="clear" w:color="auto" w:fill="auto"/>
            <w:vAlign w:val="center"/>
          </w:tcPr>
          <w:p w14:paraId="4F853F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文本编制质量高、内容完整、深度符合要求、修编时限及时；评审后认真按照专家意见修改，快速高效。</w:t>
            </w:r>
          </w:p>
        </w:tc>
      </w:tr>
    </w:tbl>
    <w:p w14:paraId="77CB11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u w:val="none"/>
          <w:lang w:val="en-US" w:eastAsia="zh-CN"/>
        </w:rPr>
      </w:pPr>
    </w:p>
    <w:sectPr>
      <w:footerReference r:id="rId5" w:type="default"/>
      <w:pgSz w:w="11906" w:h="16838"/>
      <w:pgMar w:top="1701" w:right="1587" w:bottom="1587" w:left="1587" w:header="1020" w:footer="1134"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C7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465D3">
                          <w:pPr>
                            <w:pStyle w:val="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6465D3">
                    <w:pPr>
                      <w:pStyle w:val="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jg5MTdmYTBmOTAxZWZmZDAwOTlkNTEyNjBkNGYifQ=="/>
  </w:docVars>
  <w:rsids>
    <w:rsidRoot w:val="013177C2"/>
    <w:rsid w:val="007200AE"/>
    <w:rsid w:val="00E371FE"/>
    <w:rsid w:val="013177C2"/>
    <w:rsid w:val="017F0126"/>
    <w:rsid w:val="02D77AFA"/>
    <w:rsid w:val="03AD6243"/>
    <w:rsid w:val="04710602"/>
    <w:rsid w:val="04893C18"/>
    <w:rsid w:val="07866B35"/>
    <w:rsid w:val="07A34FF1"/>
    <w:rsid w:val="0A2D217F"/>
    <w:rsid w:val="0CCE6CB4"/>
    <w:rsid w:val="0CD332A6"/>
    <w:rsid w:val="0E3177FA"/>
    <w:rsid w:val="0FB1408E"/>
    <w:rsid w:val="112A6877"/>
    <w:rsid w:val="116C6D9B"/>
    <w:rsid w:val="136202C9"/>
    <w:rsid w:val="13B712B7"/>
    <w:rsid w:val="14EC5751"/>
    <w:rsid w:val="1537195A"/>
    <w:rsid w:val="15EC04AB"/>
    <w:rsid w:val="16863E2E"/>
    <w:rsid w:val="17EC21B3"/>
    <w:rsid w:val="18253800"/>
    <w:rsid w:val="1828759F"/>
    <w:rsid w:val="1A0762BE"/>
    <w:rsid w:val="1B2C1894"/>
    <w:rsid w:val="1B2D30F7"/>
    <w:rsid w:val="1C4523C7"/>
    <w:rsid w:val="1D945421"/>
    <w:rsid w:val="1DBB5971"/>
    <w:rsid w:val="1DE668C5"/>
    <w:rsid w:val="1E026C11"/>
    <w:rsid w:val="1E34479D"/>
    <w:rsid w:val="1EBD4792"/>
    <w:rsid w:val="1F8E0D8F"/>
    <w:rsid w:val="1F915F39"/>
    <w:rsid w:val="1FE8583F"/>
    <w:rsid w:val="20232357"/>
    <w:rsid w:val="203C5B8B"/>
    <w:rsid w:val="20D12B0B"/>
    <w:rsid w:val="21175C35"/>
    <w:rsid w:val="216A126B"/>
    <w:rsid w:val="21E32762"/>
    <w:rsid w:val="245E3B19"/>
    <w:rsid w:val="24AE1C1F"/>
    <w:rsid w:val="258A1146"/>
    <w:rsid w:val="264265B9"/>
    <w:rsid w:val="26667AD6"/>
    <w:rsid w:val="27032F7E"/>
    <w:rsid w:val="28032B51"/>
    <w:rsid w:val="2881269B"/>
    <w:rsid w:val="29E12B16"/>
    <w:rsid w:val="29F85218"/>
    <w:rsid w:val="2A846AAC"/>
    <w:rsid w:val="2B0214EA"/>
    <w:rsid w:val="2B14398C"/>
    <w:rsid w:val="2B9E76FA"/>
    <w:rsid w:val="2D4B4D4B"/>
    <w:rsid w:val="2E4B0425"/>
    <w:rsid w:val="2EF52033"/>
    <w:rsid w:val="3034062C"/>
    <w:rsid w:val="31E03CA2"/>
    <w:rsid w:val="37C67B00"/>
    <w:rsid w:val="397273BD"/>
    <w:rsid w:val="397B72CC"/>
    <w:rsid w:val="3AE8141D"/>
    <w:rsid w:val="3B080B3C"/>
    <w:rsid w:val="3B3B4F65"/>
    <w:rsid w:val="3DAE144C"/>
    <w:rsid w:val="3DC20083"/>
    <w:rsid w:val="400973E0"/>
    <w:rsid w:val="404B17A6"/>
    <w:rsid w:val="41314841"/>
    <w:rsid w:val="42B03C15"/>
    <w:rsid w:val="437B6665"/>
    <w:rsid w:val="440B4B9A"/>
    <w:rsid w:val="448910BF"/>
    <w:rsid w:val="46C44060"/>
    <w:rsid w:val="4A066BC2"/>
    <w:rsid w:val="4B99466F"/>
    <w:rsid w:val="4BBC070D"/>
    <w:rsid w:val="4D641B11"/>
    <w:rsid w:val="4DFA2A5E"/>
    <w:rsid w:val="4E1458CD"/>
    <w:rsid w:val="4EB26E94"/>
    <w:rsid w:val="4F5F0DCA"/>
    <w:rsid w:val="4FBE1F01"/>
    <w:rsid w:val="4FD277EE"/>
    <w:rsid w:val="517C12C0"/>
    <w:rsid w:val="526B4984"/>
    <w:rsid w:val="53686990"/>
    <w:rsid w:val="53E5575C"/>
    <w:rsid w:val="55CB731F"/>
    <w:rsid w:val="574A1DB1"/>
    <w:rsid w:val="583E58FD"/>
    <w:rsid w:val="58B93703"/>
    <w:rsid w:val="5A405C9C"/>
    <w:rsid w:val="5D635F29"/>
    <w:rsid w:val="5DFC3387"/>
    <w:rsid w:val="5ED370DF"/>
    <w:rsid w:val="5F4077B1"/>
    <w:rsid w:val="5FE6191E"/>
    <w:rsid w:val="60945732"/>
    <w:rsid w:val="614623D0"/>
    <w:rsid w:val="62CD2196"/>
    <w:rsid w:val="648A05BA"/>
    <w:rsid w:val="65AD56FF"/>
    <w:rsid w:val="66A16D0A"/>
    <w:rsid w:val="66AD0F21"/>
    <w:rsid w:val="682732A7"/>
    <w:rsid w:val="687F3552"/>
    <w:rsid w:val="697144D5"/>
    <w:rsid w:val="69831701"/>
    <w:rsid w:val="6A6432E1"/>
    <w:rsid w:val="6A972605"/>
    <w:rsid w:val="6A984398"/>
    <w:rsid w:val="6BDD748A"/>
    <w:rsid w:val="6C2E290E"/>
    <w:rsid w:val="6DCC3677"/>
    <w:rsid w:val="6E907E46"/>
    <w:rsid w:val="6EA97E5C"/>
    <w:rsid w:val="6F046E40"/>
    <w:rsid w:val="6F067393"/>
    <w:rsid w:val="72FD2525"/>
    <w:rsid w:val="74E85D8D"/>
    <w:rsid w:val="74F3598D"/>
    <w:rsid w:val="757E5B16"/>
    <w:rsid w:val="777032C5"/>
    <w:rsid w:val="78282938"/>
    <w:rsid w:val="785C628E"/>
    <w:rsid w:val="78767001"/>
    <w:rsid w:val="79A851F6"/>
    <w:rsid w:val="7B29533D"/>
    <w:rsid w:val="7B98103C"/>
    <w:rsid w:val="7C197E25"/>
    <w:rsid w:val="7C376AA7"/>
    <w:rsid w:val="7D8756FF"/>
    <w:rsid w:val="7E9E5298"/>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方正仿宋简体"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79" w:lineRule="exact"/>
      <w:jc w:val="center"/>
      <w:outlineLvl w:val="0"/>
    </w:pPr>
    <w:rPr>
      <w:rFonts w:ascii="Calibri" w:hAnsi="Calibri" w:eastAsia="方正小标宋简体" w:cs="宋体"/>
      <w:b/>
      <w:kern w:val="44"/>
      <w:sz w:val="44"/>
      <w:szCs w:val="22"/>
    </w:rPr>
  </w:style>
  <w:style w:type="paragraph" w:styleId="4">
    <w:name w:val="heading 2"/>
    <w:basedOn w:val="1"/>
    <w:next w:val="1"/>
    <w:semiHidden/>
    <w:unhideWhenUsed/>
    <w:qFormat/>
    <w:uiPriority w:val="0"/>
    <w:pPr>
      <w:keepNext/>
      <w:keepLines/>
      <w:spacing w:before="50" w:beforeLines="50" w:beforeAutospacing="0" w:after="50" w:afterLines="50" w:afterAutospacing="0" w:line="560" w:lineRule="exact"/>
      <w:jc w:val="center"/>
      <w:outlineLvl w:val="1"/>
    </w:pPr>
    <w:rPr>
      <w:rFonts w:ascii="Arial" w:hAnsi="Arial" w:eastAsia="方正黑体简体"/>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rPr>
      <w:rFonts w:ascii="Times New Roman" w:hAnsi="Times New Roman" w:eastAsia="方正楷体简体" w:cs="宋体"/>
      <w:sz w:val="32"/>
      <w:szCs w:val="32"/>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1">
    <w:name w:val="font61"/>
    <w:basedOn w:val="10"/>
    <w:qFormat/>
    <w:uiPriority w:val="0"/>
    <w:rPr>
      <w:rFonts w:ascii="方正小标宋简体" w:hAnsi="方正小标宋简体" w:eastAsia="方正小标宋简体" w:cs="方正小标宋简体"/>
      <w:color w:val="000000"/>
      <w:sz w:val="40"/>
      <w:szCs w:val="40"/>
      <w:u w:val="none"/>
    </w:rPr>
  </w:style>
  <w:style w:type="character" w:customStyle="1" w:styleId="12">
    <w:name w:val="font31"/>
    <w:basedOn w:val="10"/>
    <w:qFormat/>
    <w:uiPriority w:val="0"/>
    <w:rPr>
      <w:rFonts w:hint="default" w:ascii="Times New Roman" w:hAnsi="Times New Roman" w:cs="Times New Roman"/>
      <w:color w:val="000000"/>
      <w:sz w:val="40"/>
      <w:szCs w:val="40"/>
      <w:u w:val="none"/>
    </w:rPr>
  </w:style>
  <w:style w:type="character" w:customStyle="1" w:styleId="13">
    <w:name w:val="font41"/>
    <w:basedOn w:val="10"/>
    <w:qFormat/>
    <w:uiPriority w:val="0"/>
    <w:rPr>
      <w:rFonts w:ascii="方正黑体简体" w:hAnsi="方正黑体简体" w:eastAsia="方正黑体简体" w:cs="方正黑体简体"/>
      <w:color w:val="000000"/>
      <w:sz w:val="28"/>
      <w:szCs w:val="28"/>
      <w:u w:val="none"/>
    </w:rPr>
  </w:style>
  <w:style w:type="character" w:customStyle="1" w:styleId="14">
    <w:name w:val="font21"/>
    <w:basedOn w:val="10"/>
    <w:qFormat/>
    <w:uiPriority w:val="0"/>
    <w:rPr>
      <w:rFonts w:hint="default" w:ascii="Times New Roman" w:hAnsi="Times New Roman" w:cs="Times New Roman"/>
      <w:color w:val="000000"/>
      <w:sz w:val="28"/>
      <w:szCs w:val="28"/>
      <w:u w:val="none"/>
    </w:rPr>
  </w:style>
  <w:style w:type="character" w:customStyle="1" w:styleId="15">
    <w:name w:val="font51"/>
    <w:basedOn w:val="10"/>
    <w:qFormat/>
    <w:uiPriority w:val="0"/>
    <w:rPr>
      <w:rFonts w:hint="eastAsia" w:ascii="宋体" w:hAnsi="宋体" w:eastAsia="宋体" w:cs="宋体"/>
      <w:color w:val="000000"/>
      <w:sz w:val="28"/>
      <w:szCs w:val="28"/>
      <w:u w:val="none"/>
    </w:rPr>
  </w:style>
  <w:style w:type="character" w:customStyle="1" w:styleId="16">
    <w:name w:val="font71"/>
    <w:basedOn w:val="10"/>
    <w:qFormat/>
    <w:uiPriority w:val="0"/>
    <w:rPr>
      <w:rFonts w:hint="eastAsia" w:ascii="宋体" w:hAnsi="宋体" w:eastAsia="宋体" w:cs="宋体"/>
      <w:color w:val="000000"/>
      <w:sz w:val="28"/>
      <w:szCs w:val="28"/>
      <w:u w:val="none"/>
    </w:rPr>
  </w:style>
  <w:style w:type="character" w:customStyle="1" w:styleId="17">
    <w:name w:val="font81"/>
    <w:basedOn w:val="10"/>
    <w:qFormat/>
    <w:uiPriority w:val="0"/>
    <w:rPr>
      <w:rFonts w:ascii="方正小标宋简体" w:hAnsi="方正小标宋简体" w:eastAsia="方正小标宋简体" w:cs="方正小标宋简体"/>
      <w:color w:val="000000"/>
      <w:sz w:val="40"/>
      <w:szCs w:val="40"/>
      <w:u w:val="none"/>
    </w:rPr>
  </w:style>
  <w:style w:type="character" w:customStyle="1" w:styleId="18">
    <w:name w:val="font91"/>
    <w:basedOn w:val="10"/>
    <w:qFormat/>
    <w:uiPriority w:val="0"/>
    <w:rPr>
      <w:rFonts w:ascii="方正小标宋简体" w:hAnsi="方正小标宋简体" w:eastAsia="方正小标宋简体" w:cs="方正小标宋简体"/>
      <w:color w:val="FF0000"/>
      <w:sz w:val="40"/>
      <w:szCs w:val="40"/>
      <w:u w:val="none"/>
    </w:rPr>
  </w:style>
  <w:style w:type="character" w:customStyle="1" w:styleId="19">
    <w:name w:val="font101"/>
    <w:basedOn w:val="10"/>
    <w:qFormat/>
    <w:uiPriority w:val="0"/>
    <w:rPr>
      <w:rFonts w:hint="eastAsia" w:ascii="方正小标宋简体" w:hAnsi="方正小标宋简体" w:eastAsia="方正小标宋简体" w:cs="方正小标宋简体"/>
      <w:color w:val="000000"/>
      <w:sz w:val="40"/>
      <w:szCs w:val="40"/>
      <w:u w:val="none"/>
    </w:rPr>
  </w:style>
  <w:style w:type="character" w:customStyle="1" w:styleId="20">
    <w:name w:val="font111"/>
    <w:basedOn w:val="10"/>
    <w:qFormat/>
    <w:uiPriority w:val="0"/>
    <w:rPr>
      <w:rFonts w:hint="default" w:ascii="Times New Roman" w:hAnsi="Times New Roman" w:cs="Times New Roman"/>
      <w:color w:val="000000"/>
      <w:sz w:val="22"/>
      <w:szCs w:val="22"/>
      <w:u w:val="none"/>
    </w:rPr>
  </w:style>
  <w:style w:type="character" w:customStyle="1" w:styleId="21">
    <w:name w:val="font122"/>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2019</Words>
  <Characters>2060</Characters>
  <Lines>0</Lines>
  <Paragraphs>0</Paragraphs>
  <TotalTime>11</TotalTime>
  <ScaleCrop>false</ScaleCrop>
  <LinksUpToDate>false</LinksUpToDate>
  <CharactersWithSpaces>2061</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2024-03-11T09:47:00Z</dcterms:created>
  <dc:creator>Administrator</dc:creator>
  <cp:lastModifiedBy>Administrator</cp:lastModifiedBy>
  <cp:lastPrinted>2025-12-29T10:49:00Z</cp:lastPrinted>
  <dcterms:modified xsi:type="dcterms:W3CDTF">2025-12-29T11:14:36Z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8DB6BCEF383345468ABA8FEB92850D54</vt:lpwstr>
  </property>
  <property fmtid="{D5CDD505-2E9C-101B-9397-08002B2CF9AE}" pid="4" name="KSOTemplateDocerSaveRecord">
    <vt:lpwstr>eyJoZGlkIjoiM2FiZmJmOWY4OTA2OGVlZmYyM2JhZDE5ZjBkYzlmYTkifQ==</vt:lpwstr>
  </property>
</Properties>
</file>