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道路运输行政许可申请补正通知书</w:t>
      </w:r>
    </w:p>
    <w:p>
      <w:pPr>
        <w:spacing w:line="440" w:lineRule="exact"/>
        <w:ind w:right="48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</w:t>
      </w:r>
    </w:p>
    <w:p>
      <w:pPr>
        <w:spacing w:line="440" w:lineRule="exact"/>
        <w:ind w:right="480"/>
        <w:jc w:val="center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宋体" w:hAnsi="宋体"/>
          <w:sz w:val="24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兵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补正字［    ］第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你(单位)于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日提出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                           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的申请。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根据《中华人民共和国行政许可法》第三十二条第一款第(四)项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和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的规定，现请你（单位）对申请材料作如下补正：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440" w:lineRule="exact"/>
        <w:ind w:left="280" w:hanging="280" w:hangingChars="100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40" w:lineRule="exact"/>
        <w:ind w:left="280" w:hanging="280" w:hangingChars="1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4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left="280" w:hanging="280" w:hangingChars="10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hAnsi="宋体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第一师交通运输局</w:t>
      </w:r>
      <w:r>
        <w:rPr>
          <w:rFonts w:hint="eastAsia" w:ascii="仿宋_GB2312" w:eastAsia="仿宋_GB2312"/>
          <w:sz w:val="28"/>
          <w:szCs w:val="28"/>
        </w:rPr>
        <w:t xml:space="preserve">                      </w:t>
      </w:r>
    </w:p>
    <w:p>
      <w:pPr>
        <w:ind w:firstLine="560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（印章）</w:t>
      </w: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年    月    日</w:t>
      </w: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（本文书一式二份，一份交申请人，一份师市交通运输主管部门存档）</w:t>
      </w:r>
      <w:r>
        <w:rPr>
          <w:rFonts w:ascii="宋体" w:hAnsi="宋体"/>
          <w:b/>
          <w:sz w:val="32"/>
          <w:szCs w:val="32"/>
        </w:rPr>
        <w:br w:type="page"/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xMzUwOWM0MzAxZGI0ZWE4ZThkM2EwZWIxYzEwYTUifQ=="/>
  </w:docVars>
  <w:rsids>
    <w:rsidRoot w:val="006E2740"/>
    <w:rsid w:val="00045C22"/>
    <w:rsid w:val="002A3995"/>
    <w:rsid w:val="006E2740"/>
    <w:rsid w:val="006F1D9A"/>
    <w:rsid w:val="00910EC8"/>
    <w:rsid w:val="00AE192E"/>
    <w:rsid w:val="00B828CF"/>
    <w:rsid w:val="00BA46BC"/>
    <w:rsid w:val="00D25D76"/>
    <w:rsid w:val="00E943E2"/>
    <w:rsid w:val="00F57F55"/>
    <w:rsid w:val="05B9510E"/>
    <w:rsid w:val="4DA819C5"/>
    <w:rsid w:val="506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981</Characters>
  <Lines>8</Lines>
  <Paragraphs>2</Paragraphs>
  <TotalTime>11</TotalTime>
  <ScaleCrop>false</ScaleCrop>
  <LinksUpToDate>false</LinksUpToDate>
  <CharactersWithSpaces>1150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2020-04-10T10:30:00Z</dcterms:created>
  <dc:creator>王 旭磊</dc:creator>
  <cp:lastModifiedBy>尘埃</cp:lastModifiedBy>
  <dcterms:modified xsi:type="dcterms:W3CDTF">2024-01-25T07:15:49Z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EBC8C7CD8C5D4360A73B58A07A90A9BF_12</vt:lpwstr>
  </property>
</Properties>
</file>