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第一师阿拉尔市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23-2024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成品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油承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储报名表</w:t>
      </w:r>
    </w:p>
    <w:p/>
    <w:bookmarkEnd w:id="0"/>
    <w:tbl>
      <w:tblPr>
        <w:tblStyle w:val="3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92"/>
        <w:gridCol w:w="34"/>
        <w:gridCol w:w="2090"/>
        <w:gridCol w:w="772"/>
        <w:gridCol w:w="1022"/>
        <w:gridCol w:w="83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基本情况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28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社会信用</w:t>
            </w: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8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电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28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60" w:lineRule="exact"/>
              <w:ind w:left="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63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634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55245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4pt;margin-top:4.35pt;height:7.8pt;width:9pt;z-index:251659264;mso-width-relative:page;mso-height-relative:page;" filled="f" stroked="t" coordsize="21600,21600" o:gfxdata="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3tU+dYAAAAIAQAADwAAAAAAAAABACAAAAAiAAAAZHJzL2Rvd25yZXYueG1sUEsBAhQA&#10;FAAAAAgAh07iQJsSOwf0AQAA8wMAAA4AAAAAAAAAAQAgAAAAJQ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国有或国有控股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民营□ 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经营性质</w:t>
            </w:r>
          </w:p>
        </w:tc>
        <w:tc>
          <w:tcPr>
            <w:tcW w:w="6340" w:type="dxa"/>
            <w:gridSpan w:val="5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粮</w:t>
            </w:r>
            <w:r>
              <w:rPr>
                <w:rFonts w:hint="eastAsia" w:ascii="宋体" w:hAnsi="宋体"/>
                <w:sz w:val="24"/>
                <w:lang w:eastAsia="zh-CN"/>
              </w:rPr>
              <w:t>油</w:t>
            </w:r>
            <w:r>
              <w:rPr>
                <w:rFonts w:hint="eastAsia" w:ascii="宋体" w:hAnsi="宋体"/>
                <w:sz w:val="24"/>
              </w:rPr>
              <w:t>加工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粮</w:t>
            </w:r>
            <w:r>
              <w:rPr>
                <w:rFonts w:hint="eastAsia" w:ascii="宋体" w:hAnsi="宋体"/>
                <w:sz w:val="24"/>
              </w:rPr>
              <w:t>油经营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49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粮</w:t>
            </w:r>
            <w:r>
              <w:rPr>
                <w:rFonts w:hint="eastAsia" w:ascii="宋体" w:hAnsi="宋体"/>
                <w:sz w:val="24"/>
              </w:rPr>
              <w:t>油经营情况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2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近两年每月</w:t>
            </w:r>
            <w:r>
              <w:rPr>
                <w:rFonts w:hint="eastAsia" w:ascii="宋体" w:hAnsi="宋体"/>
                <w:sz w:val="24"/>
                <w:lang w:eastAsia="zh-CN"/>
              </w:rPr>
              <w:t>粮油</w:t>
            </w:r>
            <w:r>
              <w:rPr>
                <w:rFonts w:hint="eastAsia" w:ascii="宋体" w:hAnsi="宋体"/>
                <w:sz w:val="24"/>
              </w:rPr>
              <w:t>平均库存（t）</w:t>
            </w:r>
          </w:p>
        </w:tc>
        <w:tc>
          <w:tcPr>
            <w:tcW w:w="212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每月</w:t>
            </w:r>
            <w:r>
              <w:rPr>
                <w:rFonts w:hint="eastAsia" w:ascii="宋体" w:hAnsi="宋体"/>
                <w:sz w:val="24"/>
                <w:lang w:eastAsia="zh-CN"/>
              </w:rPr>
              <w:t>粮油</w:t>
            </w:r>
            <w:r>
              <w:rPr>
                <w:rFonts w:hint="eastAsia" w:ascii="宋体" w:hAnsi="宋体"/>
                <w:sz w:val="24"/>
              </w:rPr>
              <w:t>销售量（t）</w:t>
            </w:r>
          </w:p>
        </w:tc>
        <w:tc>
          <w:tcPr>
            <w:tcW w:w="245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2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9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5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申报单位意见</w:t>
            </w:r>
          </w:p>
        </w:tc>
        <w:tc>
          <w:tcPr>
            <w:tcW w:w="637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企业承诺所填写信息真实准确。</w:t>
            </w: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法定代表人（负责人）签章            年    月    日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1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评审领导小组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审核意见</w:t>
            </w:r>
          </w:p>
        </w:tc>
        <w:tc>
          <w:tcPr>
            <w:tcW w:w="637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zkwYzRiYzAwM2IyMjkwM2VkMzk3Zjg2MWI2NWMifQ=="/>
  </w:docVars>
  <w:rsids>
    <w:rsidRoot w:val="5DB435CF"/>
    <w:rsid w:val="5DB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173</Characters>
  <Lines>0</Lines>
  <Paragraphs>0</Paragraphs>
  <TotalTime>1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2023-07-10T03:38:00Z</dcterms:created>
  <dc:creator>Administrator</dc:creator>
  <cp:lastModifiedBy>Administrator</cp:lastModifiedBy>
  <dcterms:modified xsi:type="dcterms:W3CDTF">2023-07-10T03:39:36Z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2399914A1AB246BCAB4C3E011494958D_11</vt:lpwstr>
  </property>
</Properties>
</file>