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val="en-US" w:eastAsia="zh-CN"/>
        </w:rPr>
        <w:t>2023年2月27日危险化学品聚合操作工艺等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val="en-US" w:eastAsia="zh-CN"/>
        </w:rPr>
        <w:t>培训班安全生产初训考核安排</w:t>
      </w:r>
      <w:bookmarkEnd w:id="0"/>
    </w:p>
    <w:tbl>
      <w:tblPr>
        <w:tblStyle w:val="3"/>
        <w:tblpPr w:leftFromText="180" w:rightFromText="180" w:vertAnchor="text" w:horzAnchor="page" w:tblpX="836" w:tblpY="567"/>
        <w:tblOverlap w:val="never"/>
        <w:tblW w:w="1044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2919"/>
        <w:gridCol w:w="1887"/>
        <w:gridCol w:w="1850"/>
        <w:gridCol w:w="753"/>
        <w:gridCol w:w="26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方正黑体简体" w:hAnsi="方正黑体简体" w:eastAsia="方正黑体简体" w:cs="方正黑体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9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考试对象</w:t>
            </w:r>
          </w:p>
        </w:tc>
        <w:tc>
          <w:tcPr>
            <w:tcW w:w="3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考试时间</w:t>
            </w:r>
          </w:p>
        </w:tc>
        <w:tc>
          <w:tcPr>
            <w:tcW w:w="75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考试类型</w:t>
            </w:r>
          </w:p>
        </w:tc>
        <w:tc>
          <w:tcPr>
            <w:tcW w:w="26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考试地点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安全生产知识考试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实际操作考试</w:t>
            </w:r>
          </w:p>
        </w:tc>
        <w:tc>
          <w:tcPr>
            <w:tcW w:w="75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0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2023年2月27日危险化学品聚合操作工艺培训班安全生产初训考核安排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2月27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 10：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0-19：00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 10：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0-19：00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机考+实操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第一师阿拉尔市安全生产考试点（第一师阿拉尔职业技术学校）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2023年2月27日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氯碱电解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工艺培训班安全生产初训考核安排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2月27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 10：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0-19：00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 10：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0-19：00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机考+实操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第一师阿拉尔市安全生产考试点（第一师阿拉尔职业技术学校）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2023年2月27日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化工自动化控制仪表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工艺培训班安全生产初训考核安排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2月27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 10：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0-19：00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 10：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0-19：00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机考+实操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第一师阿拉尔市安全生产考试点（第一师阿拉尔职业技术学校）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4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2023年2月27日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危险化学品操作氯化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工艺培训班安全生产初训考核安排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2月27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 10：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0-19：00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 10：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0-19：00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机考+实操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第一师阿拉尔市安全生产考试点（第一师阿拉尔职业技术学校）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5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2023年2月27日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危险化学品操作氧化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工艺培训班安全生产初训考核安排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2月27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 10：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0-19：00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 10：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0-19：00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机考+实操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第一师阿拉尔市安全生产考试点（第一师阿拉尔职业技术学校）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6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2023年2月27日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危险化学品生产单位安全管理员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培训班安全生产初训考核安排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2月27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 10：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0-19：00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机考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第一师阿拉尔市安全生产考试点（第一师阿拉尔职业技术学校）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7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2023年2月27日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危险化学品生产单位主要负责人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培训班安全生产初训考核安排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2月27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 10：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0-19：00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机考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第一师阿拉尔市安全生产考试点（第一师阿拉尔职业技术学校）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jYmM1ZDRmZWNkYmU0OTRkMDM4YzhhMjhiNWVjNDgifQ=="/>
  </w:docVars>
  <w:rsids>
    <w:rsidRoot w:val="20547F73"/>
    <w:rsid w:val="2054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2023-02-24T09:39:00Z</dcterms:created>
  <dc:creator>不是唯一</dc:creator>
  <cp:lastModifiedBy>不是唯一</cp:lastModifiedBy>
  <dcterms:modified xsi:type="dcterms:W3CDTF">2023-02-24T09:41:36Z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495736C17F1E4C42865B383B5DA6167A</vt:lpwstr>
  </property>
</Properties>
</file>